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10456" w:type="dxa"/>
        <w:tblLook w:val="04A0" w:firstRow="1" w:lastRow="0" w:firstColumn="1" w:lastColumn="0" w:noHBand="0" w:noVBand="1"/>
      </w:tblPr>
      <w:tblGrid>
        <w:gridCol w:w="1849"/>
        <w:gridCol w:w="361"/>
        <w:gridCol w:w="3258"/>
        <w:gridCol w:w="2936"/>
        <w:gridCol w:w="2052"/>
      </w:tblGrid>
      <w:tr w:rsidR="00002586" w14:paraId="337EA25D" w14:textId="77777777" w:rsidTr="004E708B">
        <w:trPr>
          <w:trHeight w:val="1707"/>
        </w:trPr>
        <w:tc>
          <w:tcPr>
            <w:tcW w:w="2210" w:type="dxa"/>
            <w:gridSpan w:val="2"/>
            <w:tcBorders>
              <w:right w:val="nil"/>
            </w:tcBorders>
            <w:vAlign w:val="center"/>
          </w:tcPr>
          <w:p w14:paraId="464F7E82" w14:textId="77401211" w:rsidR="00AD73A7" w:rsidRDefault="001E1358" w:rsidP="0092066F">
            <w:pPr>
              <w:rPr>
                <w:rFonts w:ascii="Arial" w:hAnsi="Arial" w:cs="Arial"/>
                <w:sz w:val="24"/>
                <w:szCs w:val="24"/>
              </w:rPr>
            </w:pPr>
            <w:r>
              <w:rPr>
                <w:rFonts w:ascii="Arial" w:hAnsi="Arial" w:cs="Arial"/>
                <w:noProof/>
                <w:sz w:val="24"/>
                <w:szCs w:val="24"/>
                <w:lang w:eastAsia="fr-FR"/>
              </w:rPr>
              <w:drawing>
                <wp:inline distT="0" distB="0" distL="0" distR="0" wp14:anchorId="7001FD59" wp14:editId="1963B929">
                  <wp:extent cx="1242060" cy="908823"/>
                  <wp:effectExtent l="0" t="0" r="0" b="5715"/>
                  <wp:docPr id="1903454314" name="Image 1" descr="Une image contenant texte, Police, logo,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54314" name="Image 1" descr="Une image contenant texte, Police, logo, graphisme&#10;&#10;Description générée automatiquement"/>
                          <pic:cNvPicPr/>
                        </pic:nvPicPr>
                        <pic:blipFill>
                          <a:blip r:embed="rId5">
                            <a:extLst>
                              <a:ext uri="{28A0092B-C50C-407E-A947-70E740481C1C}">
                                <a14:useLocalDpi xmlns:a14="http://schemas.microsoft.com/office/drawing/2010/main" val="0"/>
                              </a:ext>
                            </a:extLst>
                          </a:blip>
                          <a:stretch>
                            <a:fillRect/>
                          </a:stretch>
                        </pic:blipFill>
                        <pic:spPr>
                          <a:xfrm>
                            <a:off x="0" y="0"/>
                            <a:ext cx="1247138" cy="912539"/>
                          </a:xfrm>
                          <a:prstGeom prst="rect">
                            <a:avLst/>
                          </a:prstGeom>
                        </pic:spPr>
                      </pic:pic>
                    </a:graphicData>
                  </a:graphic>
                </wp:inline>
              </w:drawing>
            </w:r>
          </w:p>
        </w:tc>
        <w:tc>
          <w:tcPr>
            <w:tcW w:w="6194" w:type="dxa"/>
            <w:gridSpan w:val="2"/>
            <w:tcBorders>
              <w:left w:val="nil"/>
              <w:right w:val="nil"/>
            </w:tcBorders>
            <w:vAlign w:val="center"/>
          </w:tcPr>
          <w:p w14:paraId="6C7041B6" w14:textId="30DDE503" w:rsidR="00002586" w:rsidRDefault="00002586">
            <w:pPr>
              <w:jc w:val="center"/>
              <w:rPr>
                <w:rFonts w:ascii="Arial" w:hAnsi="Arial" w:cs="Arial"/>
                <w:sz w:val="24"/>
                <w:szCs w:val="24"/>
              </w:rPr>
            </w:pPr>
            <w:r w:rsidRPr="0067598D">
              <w:rPr>
                <w:rFonts w:ascii="Arial" w:hAnsi="Arial" w:cs="Arial"/>
                <w:b/>
                <w:bCs/>
                <w:sz w:val="28"/>
                <w:szCs w:val="28"/>
              </w:rPr>
              <w:t>LA TECHNOLOGIE AU COLL</w:t>
            </w:r>
            <w:r w:rsidR="00462B7A">
              <w:rPr>
                <w:rFonts w:ascii="Arial" w:hAnsi="Arial" w:cs="Arial"/>
                <w:b/>
                <w:bCs/>
                <w:sz w:val="28"/>
                <w:szCs w:val="28"/>
              </w:rPr>
              <w:t>È</w:t>
            </w:r>
            <w:r w:rsidRPr="0067598D">
              <w:rPr>
                <w:rFonts w:ascii="Arial" w:hAnsi="Arial" w:cs="Arial"/>
                <w:b/>
                <w:bCs/>
                <w:sz w:val="28"/>
                <w:szCs w:val="28"/>
              </w:rPr>
              <w:t>GE</w:t>
            </w:r>
            <w:r w:rsidRPr="00541313">
              <w:rPr>
                <w:rFonts w:ascii="Arial" w:hAnsi="Arial" w:cs="Arial"/>
                <w:noProof/>
                <w:sz w:val="24"/>
                <w:szCs w:val="24"/>
              </w:rPr>
              <w:t xml:space="preserve"> </w:t>
            </w:r>
            <w:r w:rsidRPr="00541313">
              <w:rPr>
                <w:rFonts w:ascii="Arial" w:hAnsi="Arial" w:cs="Arial"/>
                <w:noProof/>
                <w:sz w:val="24"/>
                <w:szCs w:val="24"/>
                <w:lang w:eastAsia="fr-FR"/>
              </w:rPr>
              <w:drawing>
                <wp:inline distT="0" distB="0" distL="0" distR="0" wp14:anchorId="5C50D642" wp14:editId="2438894E">
                  <wp:extent cx="3711262" cy="502964"/>
                  <wp:effectExtent l="0" t="0" r="3810" b="0"/>
                  <wp:docPr id="15614869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86991" name=""/>
                          <pic:cNvPicPr/>
                        </pic:nvPicPr>
                        <pic:blipFill>
                          <a:blip r:embed="rId6"/>
                          <a:stretch>
                            <a:fillRect/>
                          </a:stretch>
                        </pic:blipFill>
                        <pic:spPr>
                          <a:xfrm>
                            <a:off x="0" y="0"/>
                            <a:ext cx="3711262" cy="502964"/>
                          </a:xfrm>
                          <a:prstGeom prst="rect">
                            <a:avLst/>
                          </a:prstGeom>
                        </pic:spPr>
                      </pic:pic>
                    </a:graphicData>
                  </a:graphic>
                </wp:inline>
              </w:drawing>
            </w:r>
          </w:p>
        </w:tc>
        <w:tc>
          <w:tcPr>
            <w:tcW w:w="2052" w:type="dxa"/>
            <w:tcBorders>
              <w:left w:val="nil"/>
            </w:tcBorders>
            <w:vAlign w:val="center"/>
          </w:tcPr>
          <w:p w14:paraId="0E3C1F04" w14:textId="475133AC" w:rsidR="00002586" w:rsidRPr="00002586" w:rsidRDefault="00665329" w:rsidP="0092066F">
            <w:pPr>
              <w:rPr>
                <w:rFonts w:ascii="Arial" w:hAnsi="Arial" w:cs="Arial"/>
              </w:rPr>
            </w:pPr>
            <w:r>
              <w:rPr>
                <w:noProof/>
              </w:rPr>
              <w:drawing>
                <wp:inline distT="0" distB="0" distL="0" distR="0" wp14:anchorId="106D6EC9" wp14:editId="37DD7EAB">
                  <wp:extent cx="1165860" cy="1173480"/>
                  <wp:effectExtent l="0" t="0" r="0" b="7620"/>
                  <wp:docPr id="357300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5860" cy="1173480"/>
                          </a:xfrm>
                          <a:prstGeom prst="rect">
                            <a:avLst/>
                          </a:prstGeom>
                          <a:noFill/>
                          <a:ln>
                            <a:noFill/>
                          </a:ln>
                        </pic:spPr>
                      </pic:pic>
                    </a:graphicData>
                  </a:graphic>
                </wp:inline>
              </w:drawing>
            </w:r>
          </w:p>
        </w:tc>
      </w:tr>
      <w:tr w:rsidR="00BC3B4E" w14:paraId="39DF86C7" w14:textId="77777777" w:rsidTr="009865D1">
        <w:trPr>
          <w:trHeight w:val="695"/>
        </w:trPr>
        <w:tc>
          <w:tcPr>
            <w:tcW w:w="1849" w:type="dxa"/>
            <w:tcBorders>
              <w:bottom w:val="single" w:sz="4" w:space="0" w:color="auto"/>
            </w:tcBorders>
            <w:shd w:val="clear" w:color="auto" w:fill="4472C4" w:themeFill="accent1"/>
            <w:vAlign w:val="center"/>
          </w:tcPr>
          <w:p w14:paraId="1C278F52" w14:textId="77777777" w:rsidR="00BC3B4E" w:rsidRDefault="00BC3B4E">
            <w:pPr>
              <w:jc w:val="center"/>
              <w:rPr>
                <w:rFonts w:ascii="Arial" w:hAnsi="Arial" w:cs="Arial"/>
                <w:sz w:val="24"/>
                <w:szCs w:val="24"/>
              </w:rPr>
            </w:pPr>
            <w:r>
              <w:rPr>
                <w:rFonts w:ascii="Arial" w:hAnsi="Arial" w:cs="Arial"/>
                <w:sz w:val="24"/>
                <w:szCs w:val="24"/>
              </w:rPr>
              <w:t>CYCLE 4</w:t>
            </w:r>
          </w:p>
        </w:tc>
        <w:tc>
          <w:tcPr>
            <w:tcW w:w="6555" w:type="dxa"/>
            <w:gridSpan w:val="3"/>
            <w:tcBorders>
              <w:bottom w:val="single" w:sz="4" w:space="0" w:color="auto"/>
            </w:tcBorders>
            <w:shd w:val="clear" w:color="auto" w:fill="4472C4" w:themeFill="accent1"/>
            <w:vAlign w:val="center"/>
          </w:tcPr>
          <w:p w14:paraId="3FDC1D97" w14:textId="77777777" w:rsidR="00BC3B4E" w:rsidRDefault="00E33E0B">
            <w:pPr>
              <w:jc w:val="center"/>
              <w:rPr>
                <w:rFonts w:ascii="Arial" w:hAnsi="Arial" w:cs="Arial"/>
                <w:b/>
                <w:bCs/>
                <w:sz w:val="24"/>
                <w:szCs w:val="24"/>
              </w:rPr>
            </w:pPr>
            <w:r w:rsidRPr="009865D1">
              <w:rPr>
                <w:rFonts w:ascii="Arial" w:hAnsi="Arial" w:cs="Arial"/>
                <w:b/>
                <w:bCs/>
                <w:sz w:val="24"/>
                <w:szCs w:val="24"/>
              </w:rPr>
              <w:t>Comment suivre un animal à distance ?</w:t>
            </w:r>
          </w:p>
          <w:p w14:paraId="34B205D8" w14:textId="2D28B5E9" w:rsidR="005B4D41" w:rsidRPr="009865D1" w:rsidRDefault="005B4D41">
            <w:pPr>
              <w:jc w:val="center"/>
              <w:rPr>
                <w:rFonts w:ascii="Arial" w:hAnsi="Arial" w:cs="Arial"/>
                <w:b/>
                <w:bCs/>
                <w:sz w:val="24"/>
                <w:szCs w:val="24"/>
              </w:rPr>
            </w:pPr>
            <w:r>
              <w:rPr>
                <w:rFonts w:ascii="Arial" w:hAnsi="Arial" w:cs="Arial"/>
                <w:b/>
                <w:bCs/>
                <w:sz w:val="24"/>
                <w:szCs w:val="24"/>
              </w:rPr>
              <w:t>Programmation et amélioration du système</w:t>
            </w:r>
          </w:p>
        </w:tc>
        <w:tc>
          <w:tcPr>
            <w:tcW w:w="2052" w:type="dxa"/>
            <w:tcBorders>
              <w:bottom w:val="single" w:sz="4" w:space="0" w:color="auto"/>
            </w:tcBorders>
            <w:shd w:val="clear" w:color="auto" w:fill="4472C4" w:themeFill="accent1"/>
            <w:vAlign w:val="center"/>
          </w:tcPr>
          <w:p w14:paraId="2C970D21" w14:textId="327248C5" w:rsidR="00BC3B4E" w:rsidRDefault="00DB585A" w:rsidP="00DB585A">
            <w:pPr>
              <w:jc w:val="center"/>
              <w:rPr>
                <w:rFonts w:ascii="Arial" w:hAnsi="Arial" w:cs="Arial"/>
                <w:sz w:val="24"/>
                <w:szCs w:val="24"/>
              </w:rPr>
            </w:pPr>
            <w:r>
              <w:rPr>
                <w:rFonts w:ascii="Arial" w:hAnsi="Arial" w:cs="Arial"/>
                <w:sz w:val="24"/>
                <w:szCs w:val="24"/>
              </w:rPr>
              <w:t>NIVEAU TROISIEME</w:t>
            </w:r>
          </w:p>
        </w:tc>
      </w:tr>
      <w:tr w:rsidR="00BC3B4E" w:rsidRPr="007F0FA7" w14:paraId="63E628F3" w14:textId="77777777" w:rsidTr="00D3156F">
        <w:trPr>
          <w:trHeight w:val="406"/>
        </w:trPr>
        <w:tc>
          <w:tcPr>
            <w:tcW w:w="10456" w:type="dxa"/>
            <w:gridSpan w:val="5"/>
          </w:tcPr>
          <w:p w14:paraId="760A2BCC" w14:textId="77777777" w:rsidR="006F45CE" w:rsidRDefault="006F45CE">
            <w:pPr>
              <w:rPr>
                <w:rFonts w:ascii="Arial" w:hAnsi="Arial" w:cs="Arial"/>
                <w:u w:val="single"/>
              </w:rPr>
            </w:pPr>
          </w:p>
          <w:p w14:paraId="2F09B40D" w14:textId="41D72744" w:rsidR="00BC3B4E" w:rsidRPr="007F0FA7" w:rsidRDefault="00BC3B4E">
            <w:pPr>
              <w:rPr>
                <w:rFonts w:ascii="Arial" w:hAnsi="Arial" w:cs="Arial"/>
                <w:u w:val="single"/>
              </w:rPr>
            </w:pPr>
            <w:r w:rsidRPr="007F0FA7">
              <w:rPr>
                <w:rFonts w:ascii="Arial" w:hAnsi="Arial" w:cs="Arial"/>
                <w:u w:val="single"/>
              </w:rPr>
              <w:t xml:space="preserve">Présentation de la séquence </w:t>
            </w:r>
          </w:p>
          <w:p w14:paraId="3B6A7415" w14:textId="77777777" w:rsidR="006F45CE" w:rsidRDefault="006F45CE" w:rsidP="00BC3B4E">
            <w:pPr>
              <w:ind w:left="601"/>
              <w:rPr>
                <w:rFonts w:ascii="Arial" w:hAnsi="Arial" w:cs="Arial"/>
              </w:rPr>
            </w:pPr>
          </w:p>
          <w:p w14:paraId="2464F341" w14:textId="2B812A11" w:rsidR="00CB6E8E" w:rsidRPr="00CB6E8E" w:rsidRDefault="00CB6E8E" w:rsidP="00CB6E8E">
            <w:pPr>
              <w:ind w:left="601"/>
              <w:jc w:val="both"/>
              <w:rPr>
                <w:rFonts w:ascii="Arial" w:hAnsi="Arial" w:cs="Arial"/>
              </w:rPr>
            </w:pPr>
            <w:r w:rsidRPr="00CB6E8E">
              <w:rPr>
                <w:rFonts w:ascii="Arial" w:hAnsi="Arial" w:cs="Arial"/>
              </w:rPr>
              <w:t xml:space="preserve">Dans la séquence </w:t>
            </w:r>
            <w:r w:rsidR="00C710B9">
              <w:rPr>
                <w:rFonts w:ascii="Arial" w:hAnsi="Arial" w:cs="Arial"/>
              </w:rPr>
              <w:t>précédente</w:t>
            </w:r>
            <w:r w:rsidR="00ED3879">
              <w:rPr>
                <w:rFonts w:ascii="Arial" w:hAnsi="Arial" w:cs="Arial"/>
              </w:rPr>
              <w:t xml:space="preserve"> </w:t>
            </w:r>
            <w:r w:rsidRPr="00CB6E8E">
              <w:rPr>
                <w:rFonts w:ascii="Arial" w:hAnsi="Arial" w:cs="Arial"/>
              </w:rPr>
              <w:t>d’analyse fonctionnelle, les élèves ont découvert une caméra d’affût permettant de suivre des animaux sauvages. Ils ont analysé son fonctionnement afin de comprendre comment reconnaître automatiquement un animal ciblé. À cette occasion, les élèves ont également découvert l’utilisation d’une intelligence artificielle dédiée à cette reconnaissance.</w:t>
            </w:r>
          </w:p>
          <w:p w14:paraId="6CF1EE89" w14:textId="77777777" w:rsidR="00CB6E8E" w:rsidRDefault="00CB6E8E" w:rsidP="00CB6E8E">
            <w:pPr>
              <w:ind w:left="601"/>
              <w:jc w:val="both"/>
              <w:rPr>
                <w:rFonts w:ascii="Arial" w:hAnsi="Arial" w:cs="Arial"/>
              </w:rPr>
            </w:pPr>
          </w:p>
          <w:p w14:paraId="4FD4CF04" w14:textId="19D073AA" w:rsidR="00CB6E8E" w:rsidRPr="00CB6E8E" w:rsidRDefault="00CB6E8E" w:rsidP="00CB6E8E">
            <w:pPr>
              <w:ind w:left="601"/>
              <w:jc w:val="both"/>
              <w:rPr>
                <w:rFonts w:ascii="Arial" w:hAnsi="Arial" w:cs="Arial"/>
              </w:rPr>
            </w:pPr>
            <w:r w:rsidRPr="00CB6E8E">
              <w:rPr>
                <w:rFonts w:ascii="Arial" w:hAnsi="Arial" w:cs="Arial"/>
              </w:rPr>
              <w:t xml:space="preserve">Dans cette séquence, les élèves vont reproduire le fonctionnement du système en créant plusieurs programmes informatiques. Dans un premier temps, ils devront appréhender le fonctionnement d’un capteur optique, puis ils apprendront à envoyer l'information sur un réseau à distance. Ces programmes seront réalisés en programmation par blocs, avec une initiation au langage </w:t>
            </w:r>
            <w:proofErr w:type="spellStart"/>
            <w:r w:rsidRPr="00CB6E8E">
              <w:rPr>
                <w:rFonts w:ascii="Arial" w:hAnsi="Arial" w:cs="Arial"/>
              </w:rPr>
              <w:t>MicroPython</w:t>
            </w:r>
            <w:proofErr w:type="spellEnd"/>
            <w:r w:rsidRPr="00CB6E8E">
              <w:rPr>
                <w:rFonts w:ascii="Arial" w:hAnsi="Arial" w:cs="Arial"/>
              </w:rPr>
              <w:t>.</w:t>
            </w:r>
          </w:p>
          <w:p w14:paraId="3216B474" w14:textId="77777777" w:rsidR="00CB6E8E" w:rsidRPr="00CB6E8E" w:rsidRDefault="00CB6E8E" w:rsidP="00CB6E8E">
            <w:pPr>
              <w:ind w:left="601"/>
              <w:jc w:val="both"/>
              <w:rPr>
                <w:rFonts w:ascii="Arial" w:hAnsi="Arial" w:cs="Arial"/>
              </w:rPr>
            </w:pPr>
            <w:r w:rsidRPr="00CB6E8E">
              <w:rPr>
                <w:rFonts w:ascii="Arial" w:hAnsi="Arial" w:cs="Arial"/>
              </w:rPr>
              <w:t>Enfin, les élèves modifieront une pièce de fixation permettant d'installer le panneau solaire sur un arbre.</w:t>
            </w:r>
          </w:p>
          <w:p w14:paraId="765CDF0F" w14:textId="0628C5E8" w:rsidR="006F45CE" w:rsidRPr="007F0FA7" w:rsidRDefault="006F45CE" w:rsidP="00BC3B4E">
            <w:pPr>
              <w:ind w:left="601"/>
              <w:rPr>
                <w:rFonts w:ascii="Arial" w:hAnsi="Arial" w:cs="Arial"/>
              </w:rPr>
            </w:pPr>
          </w:p>
        </w:tc>
      </w:tr>
      <w:tr w:rsidR="00D3156F" w:rsidRPr="007F0FA7" w14:paraId="60069530" w14:textId="77777777" w:rsidTr="004E708B">
        <w:trPr>
          <w:trHeight w:val="406"/>
        </w:trPr>
        <w:tc>
          <w:tcPr>
            <w:tcW w:w="2210" w:type="dxa"/>
            <w:gridSpan w:val="2"/>
            <w:tcBorders>
              <w:bottom w:val="single" w:sz="4" w:space="0" w:color="auto"/>
              <w:right w:val="nil"/>
            </w:tcBorders>
            <w:shd w:val="clear" w:color="auto" w:fill="BFBFBF" w:themeFill="background1" w:themeFillShade="BF"/>
          </w:tcPr>
          <w:p w14:paraId="0E6EA9C5" w14:textId="16764B0E" w:rsidR="00D3156F" w:rsidRPr="007F0FA7" w:rsidRDefault="00D3156F" w:rsidP="00861518">
            <w:pPr>
              <w:jc w:val="center"/>
              <w:rPr>
                <w:rFonts w:ascii="Arial" w:hAnsi="Arial" w:cs="Arial"/>
              </w:rPr>
            </w:pPr>
            <w:r w:rsidRPr="0080356E">
              <w:rPr>
                <w:rFonts w:ascii="Arial" w:hAnsi="Arial" w:cs="Arial"/>
                <w:b/>
                <w:bCs/>
              </w:rPr>
              <w:t xml:space="preserve">Thème </w:t>
            </w:r>
            <w:r w:rsidR="007A1960" w:rsidRPr="0080356E">
              <w:rPr>
                <w:rFonts w:ascii="Arial" w:hAnsi="Arial" w:cs="Arial"/>
                <w:b/>
                <w:bCs/>
              </w:rPr>
              <w:t>abordé</w:t>
            </w:r>
            <w:r w:rsidR="007A1960" w:rsidRPr="007F0FA7">
              <w:rPr>
                <w:rFonts w:ascii="Arial" w:hAnsi="Arial" w:cs="Arial"/>
              </w:rPr>
              <w:t xml:space="preserve"> :</w:t>
            </w:r>
          </w:p>
        </w:tc>
        <w:tc>
          <w:tcPr>
            <w:tcW w:w="8246" w:type="dxa"/>
            <w:gridSpan w:val="3"/>
            <w:tcBorders>
              <w:left w:val="nil"/>
              <w:bottom w:val="single" w:sz="4" w:space="0" w:color="auto"/>
            </w:tcBorders>
            <w:shd w:val="clear" w:color="auto" w:fill="BFBFBF" w:themeFill="background1" w:themeFillShade="BF"/>
          </w:tcPr>
          <w:p w14:paraId="4673B57F" w14:textId="5A2EA099" w:rsidR="00D3156F" w:rsidRPr="007F0FA7" w:rsidRDefault="00861518" w:rsidP="00877ADF">
            <w:pPr>
              <w:jc w:val="both"/>
              <w:rPr>
                <w:rFonts w:ascii="Arial" w:hAnsi="Arial" w:cs="Arial"/>
              </w:rPr>
            </w:pPr>
            <w:r w:rsidRPr="007F0FA7">
              <w:rPr>
                <w:rFonts w:ascii="Arial" w:hAnsi="Arial" w:cs="Arial"/>
              </w:rPr>
              <w:t>Structure, fonctionnement, comportement : des objets et des systèmes techniques à comprendre</w:t>
            </w:r>
          </w:p>
        </w:tc>
      </w:tr>
      <w:tr w:rsidR="00D3156F" w:rsidRPr="007F0FA7" w14:paraId="12D61540" w14:textId="77777777" w:rsidTr="004E708B">
        <w:tc>
          <w:tcPr>
            <w:tcW w:w="2210" w:type="dxa"/>
            <w:gridSpan w:val="2"/>
            <w:tcBorders>
              <w:right w:val="nil"/>
            </w:tcBorders>
            <w:shd w:val="clear" w:color="auto" w:fill="F2F2F2" w:themeFill="background1" w:themeFillShade="F2"/>
          </w:tcPr>
          <w:p w14:paraId="77963A49" w14:textId="77777777" w:rsidR="00D3156F" w:rsidRPr="007F0FA7" w:rsidRDefault="00D3156F">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5946F948" w14:textId="7CFCAAA4" w:rsidR="00D3156F" w:rsidRPr="007F0FA7" w:rsidRDefault="000A56F3" w:rsidP="00877ADF">
            <w:pPr>
              <w:jc w:val="both"/>
              <w:rPr>
                <w:rFonts w:ascii="Arial" w:hAnsi="Arial" w:cs="Arial"/>
              </w:rPr>
            </w:pPr>
            <w:r w:rsidRPr="007F0FA7">
              <w:rPr>
                <w:rFonts w:ascii="Arial" w:hAnsi="Arial" w:cs="Arial"/>
              </w:rPr>
              <w:t>Décrire et caractériser l’organisation interne d’un objet ou d’un système technique et ses échanges avec son environnement (énergies, données)</w:t>
            </w:r>
          </w:p>
        </w:tc>
      </w:tr>
      <w:tr w:rsidR="00D3156F" w14:paraId="61284671" w14:textId="77777777" w:rsidTr="004E708B">
        <w:tc>
          <w:tcPr>
            <w:tcW w:w="5468" w:type="dxa"/>
            <w:gridSpan w:val="3"/>
            <w:tcBorders>
              <w:bottom w:val="nil"/>
            </w:tcBorders>
          </w:tcPr>
          <w:p w14:paraId="39FA06C7" w14:textId="77777777" w:rsidR="00D3156F" w:rsidRPr="0080356E" w:rsidRDefault="00D3156F">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47E2C18E" w14:textId="77777777" w:rsidR="00D3156F" w:rsidRPr="0080356E" w:rsidRDefault="00D3156F">
            <w:pPr>
              <w:jc w:val="center"/>
              <w:rPr>
                <w:rFonts w:ascii="Arial" w:hAnsi="Arial" w:cs="Arial"/>
                <w:b/>
                <w:bCs/>
              </w:rPr>
            </w:pPr>
            <w:r w:rsidRPr="00B32A01">
              <w:rPr>
                <w:rFonts w:ascii="Arial" w:hAnsi="Arial" w:cs="Arial"/>
                <w:b/>
                <w:bCs/>
                <w:sz w:val="20"/>
                <w:szCs w:val="20"/>
              </w:rPr>
              <w:t>Connaissances</w:t>
            </w:r>
          </w:p>
        </w:tc>
      </w:tr>
      <w:tr w:rsidR="00E34250" w14:paraId="17C7016B" w14:textId="77777777" w:rsidTr="004E708B">
        <w:trPr>
          <w:trHeight w:val="358"/>
        </w:trPr>
        <w:sdt>
          <w:sdtPr>
            <w:rPr>
              <w:rFonts w:ascii="Arial" w:hAnsi="Arial" w:cs="Arial"/>
              <w:sz w:val="20"/>
              <w:szCs w:val="20"/>
            </w:rPr>
            <w:alias w:val="Choisir une compétence"/>
            <w:tag w:val="Choisir une compétence"/>
            <w:id w:val="1057131283"/>
            <w:placeholder>
              <w:docPart w:val="88E6E96FFB6144019F545223F39B0DDA"/>
            </w:placeholder>
            <w:comboBox>
              <w:listItem w:displayText="Choisir une compétence" w:value="Choisir une compétence"/>
              <w:listItem w:displayText="Élaborer, à l’aide d’un schéma bloc, la chaîne d’énergie d’un OST" w:value="Élaborer, à l’aide d’un schéma bloc, la chaîne d’énergie d’un OST"/>
              <w:listItem w:displayText="Justifier le choix d’un matériau et de son procédé de mise en forme au regard des contraintes techniques et environnementales" w:value="Justifier le choix d’un matériau et de son procédé de mise en forme au regard des contraintes techniques et environnementales"/>
              <w:listItem w:displayText="Décrire un OST en caractérisant sa chaîne d’information" w:value="Décrire un OST en caractérisant sa chaîne d’information"/>
              <w:listItem w:displayText="Associer des grandeurs analogiques issues d’un OST à des données exploitables" w:value="Associer des grandeurs analogiques issues d’un OST à des données exploitables"/>
              <w:listItem w:displayText="Représenter sous forme de données les informations de diverses natures utilisées par un OST" w:value="Représenter sous forme de données les informations de diverses natures utilisées par un OST"/>
              <w:listItem w:displayText="Identifier, selon les cas, leur mise en forme, leur transmission, ou leur stockage dans des fichiers (texte, image, nombre) afin de comprendre le fonctionnement de l’OST" w:value="Identifier, selon les cas, leur mise en forme, leur transmission, ou leur stockage dans des fichiers (texte, image, nombre) afin de comprendre le fonctionnement de l’OST"/>
              <w:listItem w:displayText="Identifier et représenter la circulation d’une information dans le réseau Internet" w:value="Identifier et représenter la circulation d’une information dans le réseau Internet"/>
              <w:listItem w:displayText="Justifier la nécessité d’un protocole de routage pour faire communiquer plusieurs réseaux (activité débranchée, table de routage donnée)" w:value="Justifier la nécessité d’un protocole de routage pour faire communiquer plusieurs réseaux (activité débranchée, table de routage donnée)"/>
            </w:comboBox>
          </w:sdtPr>
          <w:sdtContent>
            <w:tc>
              <w:tcPr>
                <w:tcW w:w="5468" w:type="dxa"/>
                <w:gridSpan w:val="3"/>
                <w:tcBorders>
                  <w:top w:val="dashed" w:sz="8" w:space="0" w:color="auto"/>
                  <w:bottom w:val="single" w:sz="4" w:space="0" w:color="auto"/>
                </w:tcBorders>
              </w:tcPr>
              <w:p w14:paraId="24A7252C" w14:textId="7828D70A" w:rsidR="00E34250" w:rsidRPr="00E90616" w:rsidRDefault="003A69A2" w:rsidP="00877ADF">
                <w:pPr>
                  <w:jc w:val="both"/>
                  <w:rPr>
                    <w:rFonts w:ascii="Arial" w:hAnsi="Arial" w:cs="Arial"/>
                    <w:sz w:val="24"/>
                    <w:szCs w:val="24"/>
                  </w:rPr>
                </w:pPr>
                <w:r>
                  <w:rPr>
                    <w:rFonts w:ascii="Arial" w:hAnsi="Arial" w:cs="Arial"/>
                    <w:sz w:val="20"/>
                    <w:szCs w:val="20"/>
                  </w:rPr>
                  <w:t>Identifier et représenter la circulation d’une information dans le réseau Internet</w:t>
                </w:r>
              </w:p>
            </w:tc>
          </w:sdtContent>
        </w:sdt>
        <w:sdt>
          <w:sdtPr>
            <w:rPr>
              <w:rFonts w:ascii="Arial" w:hAnsi="Arial" w:cs="Arial"/>
              <w:sz w:val="20"/>
              <w:szCs w:val="20"/>
            </w:rPr>
            <w:alias w:val="choisir une connaissance"/>
            <w:tag w:val="hoisir une connaissance"/>
            <w:id w:val="-1876609078"/>
            <w:placeholder>
              <w:docPart w:val="92C74CA0C6D748DABE3E83142BCFA996"/>
            </w:placeholder>
            <w:comboBox>
              <w:listItem w:displayText="Choisir une connaissance" w:value="Choisir une connaissance"/>
              <w:listItem w:displayText="Les différentes formes d’énergie : électrique, cinétique, potentielle, thermique, lumineuse" w:value="Les différentes formes d’énergie : électrique, cinétique, potentielle, thermique, lumineuse"/>
              <w:listItem w:displayText="Les conversions d’énergie des constituants suivants : moteur électrique, lampe, radiateur, génératrice, vérin " w:value="Les conversions d’énergie des constituants suivants : moteur électrique, lampe, radiateur, génératrice, vérin "/>
              <w:listItem w:displayText="Les fonctions des constituants suivants : batterie, relais/interrupteur." w:value="Les fonctions des constituants suivants : batterie, relais/interrupteur."/>
              <w:listItem w:displayText="Les mécanismes de transmission et de transformation de mouvements (engrenages, courroies, chaînes)" w:value="Les mécanismes de transmission et de transformation de mouvements (engrenages, courroies, chaînes)"/>
              <w:listItem w:displayText="Les caractéristiques des procédés de mise en forme disponibles dans le laboratoire" w:value="Les caractéristiques des procédés de mise en forme disponibles dans le laboratoire"/>
              <w:listItem w:displayText="Les caractéristiques et les propriétés des principaux matériaux" w:value="Les caractéristiques et les propriétés des principaux matériaux"/>
              <w:listItem w:displayText="Les étapes du cycle de vie d’un OST : extraction, traitement, fabrication, assemblage, utilisation, fin de vie, transport." w:value="Les étapes du cycle de vie d’un OST : extraction, traitement, fabrication, assemblage, utilisation, fin de vie, transport."/>
              <w:listItem w:displayText="L’incidence environnementale." w:value="L’incidence environnementale."/>
              <w:listItem w:displayText="Les fonctions des constituants suivants : capteurs (température, présence, distance, etc.), microcontrôleur, composants d’une interface entre l’humain et la machine (IHM) : boutons, afficheurs, etc.." w:value="Les fonctions des constituants suivants : capteurs (température, présence, distance, etc.), microcontrôleur, composants d’une interface entre l’humain et la machine (IHM) : boutons, afficheurs, etc.."/>
              <w:listItem w:displayText="  " w:value="  "/>
              <w:listItem w:displayText="Vocabulaire des données : objet / descripteur / collection (liste) / type (mot/chaîne de caractères, nombre et booléen) / données structurées." w:value="Vocabulaire des données : objet / descripteur / collection (liste) / type (mot/chaîne de caractères, nombre et booléen) / données structurées."/>
              <w:listItem w:displayText="Représentation des données : le bit : élément minimum d’information, représentation par les symboles 0 et 1" w:value="Représentation des données : le bit : élément minimum d’information, représentation par les symboles 0 et 1"/>
              <w:listItem w:displayText="Représentation des données : représentation des booléens, des mots (code ASCII étendu), des nombres entiers naturels ;" w:value="Représentation des données : représentation des booléens, des mots (code ASCII étendu), des nombres entiers naturels ;"/>
              <w:listItem w:displayText="Traitement des données : mise en forme et traitement de données (calculs, filtre, tri) dans un logiciel (tableur). " w:value="Traitement des données : mise en forme et traitement de données (calculs, filtre, tri) dans un logiciel (tableur). "/>
              <w:listItem w:displayText="Un réseau local, le réseau mondial (Internet)" w:value="Un réseau local, le réseau mondial (Internet)"/>
              <w:listItem w:displayText="Le rôle d’un terminal, d’une carte réseau, des liaisons (filaires ou non filaires), d’un commutateur, d’un routeur, d’un serveur" w:value="Le rôle d’un terminal, d’une carte réseau, des liaisons (filaires ou non filaires), d’un commutateur, d’un routeur, d’un serveur"/>
              <w:listItem w:displayText="Le rôle et la structure d’une adresse IP, le rôle des tables de routage ;" w:value="Le rôle et la structure d’une adresse IP, le rôle des tables de routage ;"/>
              <w:listItem w:displayText="Le débit et les ordres de grandeur associés." w:value="Le débit et les ordres de grandeur associés."/>
            </w:comboBox>
          </w:sdtPr>
          <w:sdtContent>
            <w:tc>
              <w:tcPr>
                <w:tcW w:w="4988" w:type="dxa"/>
                <w:gridSpan w:val="2"/>
                <w:tcBorders>
                  <w:top w:val="dashed" w:sz="8" w:space="0" w:color="auto"/>
                  <w:bottom w:val="single" w:sz="4" w:space="0" w:color="auto"/>
                </w:tcBorders>
              </w:tcPr>
              <w:p w14:paraId="3B49C2E8" w14:textId="7C4AEA2E" w:rsidR="00E34250" w:rsidRPr="00E90616" w:rsidRDefault="003A69A2" w:rsidP="00877ADF">
                <w:pPr>
                  <w:jc w:val="both"/>
                  <w:rPr>
                    <w:rFonts w:ascii="Arial" w:hAnsi="Arial" w:cs="Arial"/>
                    <w:sz w:val="24"/>
                    <w:szCs w:val="24"/>
                  </w:rPr>
                </w:pPr>
                <w:r>
                  <w:rPr>
                    <w:rFonts w:ascii="Arial" w:hAnsi="Arial" w:cs="Arial"/>
                    <w:sz w:val="20"/>
                    <w:szCs w:val="20"/>
                  </w:rPr>
                  <w:t>Un réseau local, le réseau mondial (Internet)</w:t>
                </w:r>
              </w:p>
            </w:tc>
          </w:sdtContent>
        </w:sdt>
      </w:tr>
      <w:tr w:rsidR="00501C40" w:rsidRPr="007F0FA7" w14:paraId="1782AB1B" w14:textId="77777777" w:rsidTr="004E708B">
        <w:tc>
          <w:tcPr>
            <w:tcW w:w="2210" w:type="dxa"/>
            <w:gridSpan w:val="2"/>
            <w:tcBorders>
              <w:right w:val="nil"/>
            </w:tcBorders>
            <w:shd w:val="clear" w:color="auto" w:fill="F2F2F2" w:themeFill="background1" w:themeFillShade="F2"/>
          </w:tcPr>
          <w:p w14:paraId="0FD393DD" w14:textId="77777777" w:rsidR="00501C40" w:rsidRPr="007F0FA7" w:rsidRDefault="00501C40">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42DC4653" w14:textId="7A5D24E7" w:rsidR="00501C40" w:rsidRPr="007F0FA7" w:rsidRDefault="00B60687">
            <w:pPr>
              <w:rPr>
                <w:rFonts w:ascii="Arial" w:hAnsi="Arial" w:cs="Arial"/>
              </w:rPr>
            </w:pPr>
            <w:r w:rsidRPr="007F0FA7">
              <w:rPr>
                <w:rFonts w:ascii="Arial" w:hAnsi="Arial" w:cs="Arial"/>
              </w:rPr>
              <w:t>Comprendre et modifier un programme associé à une fonctionnalité d’un objet ou d’un système technique</w:t>
            </w:r>
          </w:p>
        </w:tc>
      </w:tr>
      <w:tr w:rsidR="00501C40" w14:paraId="428D60AF" w14:textId="77777777" w:rsidTr="004E708B">
        <w:tc>
          <w:tcPr>
            <w:tcW w:w="5468" w:type="dxa"/>
            <w:gridSpan w:val="3"/>
            <w:tcBorders>
              <w:bottom w:val="nil"/>
            </w:tcBorders>
          </w:tcPr>
          <w:p w14:paraId="0AEAF331" w14:textId="77777777" w:rsidR="00501C40" w:rsidRPr="0080356E" w:rsidRDefault="00501C40">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7280641B" w14:textId="77777777" w:rsidR="00501C40" w:rsidRPr="0080356E" w:rsidRDefault="00501C40">
            <w:pPr>
              <w:jc w:val="center"/>
              <w:rPr>
                <w:rFonts w:ascii="Arial" w:hAnsi="Arial" w:cs="Arial"/>
                <w:b/>
                <w:bCs/>
              </w:rPr>
            </w:pPr>
            <w:r w:rsidRPr="00B32A01">
              <w:rPr>
                <w:rFonts w:ascii="Arial" w:hAnsi="Arial" w:cs="Arial"/>
                <w:b/>
                <w:bCs/>
                <w:sz w:val="20"/>
                <w:szCs w:val="20"/>
              </w:rPr>
              <w:t>Connaissances</w:t>
            </w:r>
          </w:p>
        </w:tc>
      </w:tr>
      <w:tr w:rsidR="00877ADF" w14:paraId="7A1A457B" w14:textId="77777777">
        <w:tc>
          <w:tcPr>
            <w:tcW w:w="5468" w:type="dxa"/>
            <w:gridSpan w:val="3"/>
            <w:vMerge w:val="restart"/>
            <w:tcBorders>
              <w:top w:val="nil"/>
            </w:tcBorders>
          </w:tcPr>
          <w:sdt>
            <w:sdtPr>
              <w:rPr>
                <w:rFonts w:ascii="Arial" w:hAnsi="Arial" w:cs="Arial"/>
                <w:sz w:val="20"/>
                <w:szCs w:val="20"/>
              </w:rPr>
              <w:alias w:val="Choisir une compétence"/>
              <w:tag w:val="Choisir une compétence"/>
              <w:id w:val="-168798896"/>
              <w:placeholder>
                <w:docPart w:val="815248030C174B2B93E993063ADD52CA"/>
              </w:placeholder>
              <w:comboBox>
                <w:listItem w:displayText="Choisir une compétence" w:value="Choisir une compétence"/>
                <w:listItem w:displayText="Déterminer les données utilisées et produites par un programme associé à une fonctionnalité en vue de le modifier." w:value="Déterminer les données utilisées et produites par un programme associé à une fonctionnalité en vue de le modifier."/>
                <w:listItem w:displayText="Programmer un algorithme lié à une nouvelle fonctionnalité" w:value="Programmer un algorithme lié à une nouvelle fonctionnalité"/>
                <w:listItem w:displayText="Modifier et tester le programme associé à une nouvelle fonctionnalité d’un OST" w:value="Modifier et tester le programme associé à une nouvelle fonctionnalité d’un OST"/>
              </w:comboBox>
            </w:sdtPr>
            <w:sdtContent>
              <w:p w14:paraId="3F3DAD83" w14:textId="77777777" w:rsidR="00877ADF" w:rsidRPr="00E90616" w:rsidRDefault="00877ADF" w:rsidP="00877ADF">
                <w:pPr>
                  <w:jc w:val="both"/>
                  <w:rPr>
                    <w:rFonts w:ascii="Arial" w:hAnsi="Arial" w:cs="Arial"/>
                    <w:sz w:val="20"/>
                    <w:szCs w:val="20"/>
                  </w:rPr>
                </w:pPr>
                <w:r>
                  <w:rPr>
                    <w:rFonts w:ascii="Arial" w:hAnsi="Arial" w:cs="Arial"/>
                    <w:sz w:val="20"/>
                    <w:szCs w:val="20"/>
                  </w:rPr>
                  <w:t>Modifier et tester le programme associé à une nouvelle fonctionnalité d’un OST</w:t>
                </w:r>
              </w:p>
            </w:sdtContent>
          </w:sdt>
          <w:p w14:paraId="3C36606B" w14:textId="3194A990" w:rsidR="00877ADF" w:rsidRPr="00E90616" w:rsidRDefault="00877ADF">
            <w:pPr>
              <w:rPr>
                <w:rFonts w:ascii="Arial" w:hAnsi="Arial" w:cs="Arial"/>
                <w:sz w:val="24"/>
                <w:szCs w:val="24"/>
              </w:rPr>
            </w:pPr>
          </w:p>
          <w:p w14:paraId="44C30399" w14:textId="5C78EC05" w:rsidR="00877ADF" w:rsidRPr="00E90616" w:rsidRDefault="00877ADF">
            <w:pPr>
              <w:rPr>
                <w:rFonts w:ascii="Arial" w:hAnsi="Arial" w:cs="Arial"/>
                <w:sz w:val="20"/>
                <w:szCs w:val="20"/>
              </w:rPr>
            </w:pPr>
          </w:p>
        </w:tc>
        <w:sdt>
          <w:sdtPr>
            <w:rPr>
              <w:rFonts w:ascii="Arial" w:hAnsi="Arial" w:cs="Arial"/>
              <w:sz w:val="20"/>
              <w:szCs w:val="20"/>
            </w:rPr>
            <w:alias w:val="Choisir une connaissance"/>
            <w:tag w:val="Choisir une connaissance"/>
            <w:id w:val="1996678455"/>
            <w:placeholder>
              <w:docPart w:val="7BF7F3AFFA634F87B49EA554E7D77C8B"/>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4988" w:type="dxa"/>
                <w:gridSpan w:val="2"/>
                <w:tcBorders>
                  <w:top w:val="nil"/>
                  <w:bottom w:val="dashed" w:sz="8" w:space="0" w:color="auto"/>
                </w:tcBorders>
              </w:tcPr>
              <w:p w14:paraId="086DDF40" w14:textId="2CB5403B" w:rsidR="00877ADF" w:rsidRPr="00E90616" w:rsidRDefault="00877ADF">
                <w:pPr>
                  <w:rPr>
                    <w:rFonts w:ascii="Arial" w:hAnsi="Arial" w:cs="Arial"/>
                    <w:sz w:val="20"/>
                    <w:szCs w:val="20"/>
                  </w:rPr>
                </w:pPr>
                <w:r>
                  <w:rPr>
                    <w:rFonts w:ascii="Arial" w:hAnsi="Arial" w:cs="Arial"/>
                    <w:sz w:val="20"/>
                    <w:szCs w:val="20"/>
                  </w:rPr>
                  <w:t>Algorithmique et programmation :</w:t>
                </w:r>
              </w:p>
            </w:tc>
          </w:sdtContent>
        </w:sdt>
      </w:tr>
      <w:tr w:rsidR="00877ADF" w14:paraId="22ED99EE" w14:textId="77777777">
        <w:tc>
          <w:tcPr>
            <w:tcW w:w="5468" w:type="dxa"/>
            <w:gridSpan w:val="3"/>
            <w:vMerge/>
          </w:tcPr>
          <w:p w14:paraId="5CE87877" w14:textId="0AB43ABA" w:rsidR="00877ADF" w:rsidRPr="00E90616" w:rsidRDefault="00877ADF">
            <w:pPr>
              <w:rPr>
                <w:rFonts w:ascii="Arial" w:hAnsi="Arial" w:cs="Arial"/>
                <w:sz w:val="24"/>
                <w:szCs w:val="24"/>
              </w:rPr>
            </w:pPr>
          </w:p>
        </w:tc>
        <w:sdt>
          <w:sdtPr>
            <w:rPr>
              <w:rFonts w:ascii="Arial" w:hAnsi="Arial" w:cs="Arial"/>
              <w:sz w:val="20"/>
              <w:szCs w:val="20"/>
            </w:rPr>
            <w:alias w:val="Choisir une connaissance"/>
            <w:tag w:val="Choisir une connaissance"/>
            <w:id w:val="-1987390918"/>
            <w:placeholder>
              <w:docPart w:val="FD722BEDC55D484A86C29B4BC75B710A"/>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4988" w:type="dxa"/>
                <w:gridSpan w:val="2"/>
                <w:tcBorders>
                  <w:top w:val="dashed" w:sz="8" w:space="0" w:color="auto"/>
                  <w:bottom w:val="dashed" w:sz="8" w:space="0" w:color="auto"/>
                </w:tcBorders>
              </w:tcPr>
              <w:p w14:paraId="5D6265F0" w14:textId="25ED29FA" w:rsidR="00877ADF" w:rsidRPr="00E90616" w:rsidRDefault="00877ADF" w:rsidP="00877ADF">
                <w:pPr>
                  <w:jc w:val="both"/>
                  <w:rPr>
                    <w:rFonts w:ascii="Arial" w:hAnsi="Arial" w:cs="Arial"/>
                    <w:sz w:val="24"/>
                    <w:szCs w:val="24"/>
                  </w:rPr>
                </w:pPr>
                <w:r>
                  <w:rPr>
                    <w:rFonts w:ascii="Arial" w:hAnsi="Arial" w:cs="Arial"/>
                    <w:sz w:val="20"/>
                    <w:szCs w:val="20"/>
                  </w:rPr>
                  <w:t>-instruction d’affectation, variable (type mot, nombre et booléen) ;</w:t>
                </w:r>
              </w:p>
            </w:tc>
          </w:sdtContent>
        </w:sdt>
      </w:tr>
      <w:tr w:rsidR="00877ADF" w14:paraId="2E432E6C" w14:textId="77777777">
        <w:tc>
          <w:tcPr>
            <w:tcW w:w="5468" w:type="dxa"/>
            <w:gridSpan w:val="3"/>
            <w:vMerge/>
            <w:tcBorders>
              <w:bottom w:val="single" w:sz="4" w:space="0" w:color="auto"/>
            </w:tcBorders>
          </w:tcPr>
          <w:p w14:paraId="10370EF7" w14:textId="68F69725" w:rsidR="00877ADF" w:rsidRPr="00E90616" w:rsidRDefault="00877ADF">
            <w:pPr>
              <w:rPr>
                <w:rFonts w:ascii="Arial" w:hAnsi="Arial" w:cs="Arial"/>
                <w:sz w:val="24"/>
                <w:szCs w:val="24"/>
              </w:rPr>
            </w:pPr>
          </w:p>
        </w:tc>
        <w:sdt>
          <w:sdtPr>
            <w:rPr>
              <w:rFonts w:ascii="Arial" w:hAnsi="Arial" w:cs="Arial"/>
              <w:sz w:val="20"/>
              <w:szCs w:val="20"/>
            </w:rPr>
            <w:alias w:val="Choisir une connaissance"/>
            <w:tag w:val="Choisir une connaissance"/>
            <w:id w:val="1823937203"/>
            <w:placeholder>
              <w:docPart w:val="6C4AF590D9C64B928D69E46DC6CF3417"/>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4988" w:type="dxa"/>
                <w:gridSpan w:val="2"/>
                <w:tcBorders>
                  <w:top w:val="dashed" w:sz="8" w:space="0" w:color="auto"/>
                  <w:bottom w:val="single" w:sz="4" w:space="0" w:color="auto"/>
                </w:tcBorders>
              </w:tcPr>
              <w:p w14:paraId="2B45C27E" w14:textId="68FB4F3F" w:rsidR="00877ADF" w:rsidRPr="00E90616" w:rsidRDefault="00877ADF" w:rsidP="00877ADF">
                <w:pPr>
                  <w:jc w:val="both"/>
                  <w:rPr>
                    <w:rFonts w:ascii="Arial" w:hAnsi="Arial" w:cs="Arial"/>
                    <w:sz w:val="24"/>
                    <w:szCs w:val="24"/>
                  </w:rPr>
                </w:pPr>
                <w:r>
                  <w:rPr>
                    <w:rFonts w:ascii="Arial" w:hAnsi="Arial" w:cs="Arial"/>
                    <w:sz w:val="20"/>
                    <w:szCs w:val="20"/>
                  </w:rPr>
                  <w:t>Lien entre la programmation graphique par blocs et la programmation textuelle (fin de 3e)</w:t>
                </w:r>
              </w:p>
            </w:tc>
          </w:sdtContent>
        </w:sdt>
      </w:tr>
      <w:tr w:rsidR="00E34250" w:rsidRPr="007F0FA7" w14:paraId="79D8ADB2" w14:textId="77777777" w:rsidTr="004E708B">
        <w:trPr>
          <w:trHeight w:val="406"/>
        </w:trPr>
        <w:tc>
          <w:tcPr>
            <w:tcW w:w="2210" w:type="dxa"/>
            <w:gridSpan w:val="2"/>
            <w:tcBorders>
              <w:bottom w:val="single" w:sz="4" w:space="0" w:color="auto"/>
              <w:right w:val="nil"/>
            </w:tcBorders>
            <w:shd w:val="clear" w:color="auto" w:fill="BFBFBF" w:themeFill="background1" w:themeFillShade="BF"/>
          </w:tcPr>
          <w:p w14:paraId="17157FC4" w14:textId="72562759" w:rsidR="00E34250" w:rsidRPr="007F0FA7" w:rsidRDefault="00E34250" w:rsidP="00861518">
            <w:pPr>
              <w:jc w:val="right"/>
              <w:rPr>
                <w:rFonts w:ascii="Arial" w:hAnsi="Arial" w:cs="Arial"/>
              </w:rPr>
            </w:pPr>
            <w:r w:rsidRPr="0080356E">
              <w:rPr>
                <w:rFonts w:ascii="Arial" w:hAnsi="Arial" w:cs="Arial"/>
                <w:b/>
                <w:bCs/>
              </w:rPr>
              <w:t xml:space="preserve">Thème </w:t>
            </w:r>
            <w:r w:rsidR="00877ADF" w:rsidRPr="0080356E">
              <w:rPr>
                <w:rFonts w:ascii="Arial" w:hAnsi="Arial" w:cs="Arial"/>
                <w:b/>
                <w:bCs/>
              </w:rPr>
              <w:t>abordé</w:t>
            </w:r>
            <w:r w:rsidR="00877ADF" w:rsidRPr="007F0FA7">
              <w:rPr>
                <w:rFonts w:ascii="Arial" w:hAnsi="Arial" w:cs="Arial"/>
              </w:rPr>
              <w:t xml:space="preserve"> :</w:t>
            </w:r>
          </w:p>
        </w:tc>
        <w:tc>
          <w:tcPr>
            <w:tcW w:w="8246" w:type="dxa"/>
            <w:gridSpan w:val="3"/>
            <w:tcBorders>
              <w:left w:val="nil"/>
              <w:bottom w:val="single" w:sz="4" w:space="0" w:color="auto"/>
            </w:tcBorders>
            <w:shd w:val="clear" w:color="auto" w:fill="BFBFBF" w:themeFill="background1" w:themeFillShade="BF"/>
          </w:tcPr>
          <w:p w14:paraId="2ED343B1" w14:textId="22E8DA71" w:rsidR="00E34250" w:rsidRPr="007F0FA7" w:rsidRDefault="00861518" w:rsidP="00E34250">
            <w:pPr>
              <w:rPr>
                <w:rFonts w:ascii="Arial" w:hAnsi="Arial" w:cs="Arial"/>
              </w:rPr>
            </w:pPr>
            <w:r w:rsidRPr="007F0FA7">
              <w:rPr>
                <w:rFonts w:ascii="Arial" w:hAnsi="Arial" w:cs="Arial"/>
              </w:rPr>
              <w:t>Création, conception, réalisation, innovations : des objets à concevoir et à réaliser</w:t>
            </w:r>
          </w:p>
        </w:tc>
      </w:tr>
      <w:tr w:rsidR="00E34250" w:rsidRPr="007F0FA7" w14:paraId="099975C2" w14:textId="77777777" w:rsidTr="004E708B">
        <w:tc>
          <w:tcPr>
            <w:tcW w:w="2210" w:type="dxa"/>
            <w:gridSpan w:val="2"/>
            <w:tcBorders>
              <w:right w:val="nil"/>
            </w:tcBorders>
            <w:shd w:val="clear" w:color="auto" w:fill="F2F2F2" w:themeFill="background1" w:themeFillShade="F2"/>
          </w:tcPr>
          <w:p w14:paraId="088C820C" w14:textId="77777777" w:rsidR="00E34250" w:rsidRPr="007F0FA7" w:rsidRDefault="00E34250" w:rsidP="00E34250">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1165CDEB" w14:textId="16FE630C" w:rsidR="00E34250" w:rsidRPr="007F0FA7" w:rsidRDefault="00E34250" w:rsidP="00E34250">
            <w:pPr>
              <w:rPr>
                <w:rFonts w:ascii="Arial" w:hAnsi="Arial" w:cs="Arial"/>
              </w:rPr>
            </w:pPr>
            <w:r w:rsidRPr="007F0FA7">
              <w:rPr>
                <w:rFonts w:ascii="Arial" w:hAnsi="Arial" w:cs="Arial"/>
              </w:rPr>
              <w:t>Imaginer, concevoir et réaliser une ou des solutions en réponse à un besoin, à des exigences (de développement durable, par exemple) ou à la nécessité d’améliorations dans une démarche de créativité</w:t>
            </w:r>
          </w:p>
        </w:tc>
      </w:tr>
      <w:tr w:rsidR="00E34250" w14:paraId="6847974C" w14:textId="77777777" w:rsidTr="004E708B">
        <w:tc>
          <w:tcPr>
            <w:tcW w:w="5468" w:type="dxa"/>
            <w:gridSpan w:val="3"/>
            <w:tcBorders>
              <w:bottom w:val="nil"/>
            </w:tcBorders>
          </w:tcPr>
          <w:p w14:paraId="5F474E98" w14:textId="77777777" w:rsidR="00E34250" w:rsidRPr="0080356E" w:rsidRDefault="00E34250" w:rsidP="00E34250">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4D9F031F" w14:textId="77777777" w:rsidR="00E34250" w:rsidRPr="0080356E" w:rsidRDefault="00E34250" w:rsidP="00E34250">
            <w:pPr>
              <w:jc w:val="center"/>
              <w:rPr>
                <w:rFonts w:ascii="Arial" w:hAnsi="Arial" w:cs="Arial"/>
                <w:b/>
                <w:bCs/>
              </w:rPr>
            </w:pPr>
            <w:r w:rsidRPr="00B32A01">
              <w:rPr>
                <w:rFonts w:ascii="Arial" w:hAnsi="Arial" w:cs="Arial"/>
                <w:b/>
                <w:bCs/>
                <w:sz w:val="20"/>
                <w:szCs w:val="20"/>
              </w:rPr>
              <w:t>Connaissances</w:t>
            </w:r>
          </w:p>
        </w:tc>
      </w:tr>
      <w:tr w:rsidR="009206A6" w14:paraId="710A7D59" w14:textId="77777777">
        <w:sdt>
          <w:sdtPr>
            <w:rPr>
              <w:rFonts w:ascii="Arial" w:hAnsi="Arial" w:cs="Arial"/>
              <w:sz w:val="20"/>
              <w:szCs w:val="20"/>
            </w:rPr>
            <w:alias w:val="Choisir une compétence"/>
            <w:tag w:val="Choisir une compétence"/>
            <w:id w:val="-1505807803"/>
            <w:placeholder>
              <w:docPart w:val="3665CEB9D25E44F5A59E7AE0E75B047E"/>
            </w:placeholder>
            <w:comboBox>
              <w:listItem w:displayText="Choisir une compétence" w:value="Choisir une compétence"/>
              <w:listItem w:displayText="Élaborer un processus de conception et de réalisation dans une durée, avec des tâches identifiées" w:value="Élaborer un processus de conception et de réalisation dans une durée, avec des tâches identifiées"/>
              <w:listItem w:displayText="Proposer et fabriquer un ensemble de solutions pour produire un nouvel OST (croquis, schéma, graphique, algorithme, modélisation)" w:value="Proposer et fabriquer un ensemble de solutions pour produire un nouvel OST (croquis, schéma, graphique, algorithme, modélisation)"/>
              <w:listItem w:displayText="Choisir un matériau constitutif d’un objet et/ou système technique" w:value="Choisir un matériau constitutif d’un objet et/ou système technique"/>
              <w:listItem w:displayText="Choisir une source d’énergie pour un OST" w:value="Choisir une source d’énergie pour un OST"/>
              <w:listItem w:displayText="Choisir les constituants et assembler un prototype" w:value="Choisir les constituants et assembler un prototype"/>
              <w:listItem w:displayText="Modéliser une forme voulue" w:value="Modéliser une forme voulue"/>
              <w:listItem w:displayText="Choisir les moyens et produire la forme voulue" w:value="Choisir les moyens et produire la forme voulue"/>
              <w:listItem w:displayText="Interfacer deux objets techniques communicants" w:value="Interfacer deux objets techniques communicants"/>
            </w:comboBox>
          </w:sdtPr>
          <w:sdtContent>
            <w:tc>
              <w:tcPr>
                <w:tcW w:w="5468" w:type="dxa"/>
                <w:gridSpan w:val="3"/>
                <w:vMerge w:val="restart"/>
                <w:tcBorders>
                  <w:top w:val="nil"/>
                  <w:right w:val="single" w:sz="4" w:space="0" w:color="auto"/>
                </w:tcBorders>
              </w:tcPr>
              <w:p w14:paraId="1D84330D" w14:textId="2C6B1182" w:rsidR="009206A6" w:rsidRPr="00E90616" w:rsidRDefault="009206A6" w:rsidP="009206A6">
                <w:pPr>
                  <w:jc w:val="both"/>
                  <w:rPr>
                    <w:rFonts w:ascii="Arial" w:hAnsi="Arial" w:cs="Arial"/>
                    <w:sz w:val="20"/>
                    <w:szCs w:val="20"/>
                  </w:rPr>
                </w:pPr>
                <w:r>
                  <w:rPr>
                    <w:rFonts w:ascii="Arial" w:hAnsi="Arial" w:cs="Arial"/>
                    <w:sz w:val="20"/>
                    <w:szCs w:val="20"/>
                  </w:rPr>
                  <w:t>Proposer et fabriquer un ensemble de solutions pour produire un nouvel OST (croquis, schéma, graphique, algorithme, modélisation)</w:t>
                </w:r>
              </w:p>
            </w:tc>
          </w:sdtContent>
        </w:sdt>
        <w:sdt>
          <w:sdtPr>
            <w:rPr>
              <w:rFonts w:ascii="Arial" w:hAnsi="Arial" w:cs="Arial"/>
              <w:sz w:val="20"/>
              <w:szCs w:val="20"/>
            </w:rPr>
            <w:alias w:val="Choisir une connaissance"/>
            <w:tag w:val="Choisir une connaissance"/>
            <w:id w:val="-803993357"/>
            <w:placeholder>
              <w:docPart w:val="F5159C8EC1034DEE81DB34ADCF61E552"/>
            </w:placeholder>
            <w:comboBox>
              <w:listItem w:displayText="Choisir une connaissance" w:value="Choisir une connaissance"/>
              <w:listItem w:displayText="le diagramme de planification des tâches : notion de tâches, durée et contraintes entre tâches ;" w:value="le diagramme de planification des tâches : notion de tâches, durée et contraintes entre tâches ;"/>
              <w:listItem w:displayText="les étapes d’un projet, le rôle d'une revue de projet ;" w:value="les étapes d’un projet, le rôle d'une revue de projet ;"/>
              <w:listItem w:displayText="l’écoconception." w:value="l’écoconception."/>
              <w:listItem w:displayText="Les différentes étapes du cycle de vie d’un OST ;" w:value="Les différentes étapes du cycle de vie d’un OST ;"/>
              <w:listItem w:displayText="Les contraintes sociétales ;" w:value="Les contraintes sociétales ;"/>
              <w:listItem w:displayText="L’incidence environnementale ;" w:value="L’incidence environnementale ;"/>
              <w:listItem w:displayText="Les piliers du développement durable." w:value="Les piliers du développement durable."/>
              <w:listItem w:displayText="les modes de représentation (croquis, schéma, graphique, algorithme, modélisation) ;" w:value="les modes de représentation (croquis, schéma, graphique, algorithme, modélisation) ;"/>
              <w:listItem w:displayText="les mécanismes de transmission et de transformation de mouvements ;" w:value="les mécanismes de transmission et de transformation de mouvements ;"/>
              <w:listItem w:displayText="les procédés d’obtention de pièce (ajout et enlèvement de matière), de mise en forme (pliage, thermoformage) et d’assemblage (fixe et démontable) ;" w:value="les procédés d’obtention de pièce (ajout et enlèvement de matière), de mise en forme (pliage, thermoformage) et d’assemblage (fixe et démontable) ;"/>
              <w:listItem w:displayText="l’ergonomie liée à l’usage ;" w:value="l’ergonomie liée à l’usage ;"/>
              <w:listItem w:displayText="les règles usuelles de sécurité et de mise en œuvre des moyens de réalisation dans un atelier de fabrication collaboratif ;" w:value="les règles usuelles de sécurité et de mise en œuvre des moyens de réalisation dans un atelier de fabrication collaboratif ;"/>
              <w:listItem w:displayText="les exigences, les interacteurs, les critères." w:value="les exigences, les interacteurs, les critères."/>
              <w:listItem w:displayText="les modes de sollicitation des matériaux (flexion, torsion) ;" w:value="les modes de sollicitation des matériaux (flexion, torsion) ;"/>
              <w:listItem w:displayText="les conductibilités électrique et thermique ;" w:value="les conductibilités électrique et thermique ;"/>
              <w:listItem w:displayText="la disponibilité, la valorisation, le recyclage des matériaux ;" w:value="la disponibilité, la valorisation, le recyclage des matériaux ;"/>
              <w:listItem w:displayText="l’empreinte carbone." w:value="l’empreinte carbone."/>
              <w:listItem w:displayText="les différentes formes d’énergie : électrique, cinétique, thermique, lumineuse ;" w:value="les différentes formes d’énergie : électrique, cinétique, thermique, lumineuse ;"/>
              <w:listItem w:displayText="les conversions d’énergie des constituants suivants : moteur électrique, lampe, radiateur, génératrice, vérin." w:value="les conversions d’énergie des constituants suivants : moteur électrique, lampe, radiateur, génératrice, vérin."/>
              <w:listItem w:displayText="les fonctions des constituants de la chaîne d’énergie : batterie, relais/interrupteur ;" w:value="les fonctions des constituants de la chaîne d’énergie : batterie, relais/interrupteur ;"/>
              <w:listItem w:displayText="les mécanismes de transmission de mouvements (engrenages, courroies, chaînes) ;" w:value="les mécanismes de transmission de mouvements (engrenages, courroies, chaînes) ;"/>
              <w:listItem w:displayText="les fonctions des constituants suivants : capteurs (température, présence, distance, etc.), microcontrôleur, composants d’une interface Humain-Machine (boutons, afficheurs, etc.)." w:value="les fonctions des constituants suivants : capteurs (température, présence, distance, etc.), microcontrôleur, composants d’une interface Humain-Machine (boutons, afficheurs, etc.)."/>
              <w:listItem w:displayText="les instruments de mesure." w:value="les instruments de mesure."/>
              <w:listItem w:displayText="les moyens de production : découpe au laser, centre d’usinage, fabrication additive (imprimante 3D)." w:value="les moyens de production : découpe au laser, centre d’usinage, fabrication additive (imprimante 3D)."/>
              <w:listItem w:displayText="le rôle d’un terminal, d’une carte réseau, des liaisons (filaires ou non filaires), d’un commutateur, d’un routeur, d’un serveur ;" w:value="le rôle d’un terminal, d’une carte réseau, des liaisons (filaires ou non filaires), d’un commutateur, d’un routeur, d’un serveur ;"/>
              <w:listItem w:displayText="les composants d’une interface entre l’humain et la machine (IHM) : boutons, afficheurs, etc." w:value="les composants d’une interface entre l’humain et la machine (IHM) : boutons, afficheurs, etc."/>
            </w:comboBox>
          </w:sdtPr>
          <w:sdtContent>
            <w:tc>
              <w:tcPr>
                <w:tcW w:w="4988" w:type="dxa"/>
                <w:gridSpan w:val="2"/>
                <w:tcBorders>
                  <w:top w:val="nil"/>
                  <w:left w:val="single" w:sz="4" w:space="0" w:color="auto"/>
                  <w:bottom w:val="dashed" w:sz="8" w:space="0" w:color="auto"/>
                </w:tcBorders>
              </w:tcPr>
              <w:p w14:paraId="73A73789" w14:textId="5827301A" w:rsidR="009206A6" w:rsidRPr="00E90616" w:rsidRDefault="009206A6" w:rsidP="009206A6">
                <w:pPr>
                  <w:jc w:val="both"/>
                  <w:rPr>
                    <w:rFonts w:ascii="Arial" w:hAnsi="Arial" w:cs="Arial"/>
                    <w:sz w:val="20"/>
                    <w:szCs w:val="20"/>
                  </w:rPr>
                </w:pPr>
                <w:proofErr w:type="gramStart"/>
                <w:r>
                  <w:rPr>
                    <w:rFonts w:ascii="Arial" w:hAnsi="Arial" w:cs="Arial"/>
                    <w:sz w:val="20"/>
                    <w:szCs w:val="20"/>
                  </w:rPr>
                  <w:t>les</w:t>
                </w:r>
                <w:proofErr w:type="gramEnd"/>
                <w:r>
                  <w:rPr>
                    <w:rFonts w:ascii="Arial" w:hAnsi="Arial" w:cs="Arial"/>
                    <w:sz w:val="20"/>
                    <w:szCs w:val="20"/>
                  </w:rPr>
                  <w:t xml:space="preserve"> modes de représentation (croquis, schéma, graphique, algorithme, modélisation) ;</w:t>
                </w:r>
              </w:p>
            </w:tc>
          </w:sdtContent>
        </w:sdt>
      </w:tr>
      <w:tr w:rsidR="009206A6" w14:paraId="1944C042" w14:textId="77777777">
        <w:trPr>
          <w:trHeight w:val="180"/>
        </w:trPr>
        <w:tc>
          <w:tcPr>
            <w:tcW w:w="5468" w:type="dxa"/>
            <w:gridSpan w:val="3"/>
            <w:vMerge/>
            <w:tcBorders>
              <w:bottom w:val="dashed" w:sz="8" w:space="0" w:color="auto"/>
              <w:right w:val="single" w:sz="4" w:space="0" w:color="auto"/>
            </w:tcBorders>
          </w:tcPr>
          <w:p w14:paraId="5C94CEDF" w14:textId="56435B4A" w:rsidR="009206A6" w:rsidRPr="00E90616" w:rsidRDefault="009206A6" w:rsidP="009206A6">
            <w:pPr>
              <w:jc w:val="both"/>
              <w:rPr>
                <w:rFonts w:ascii="Arial" w:hAnsi="Arial" w:cs="Arial"/>
                <w:sz w:val="20"/>
                <w:szCs w:val="20"/>
              </w:rPr>
            </w:pPr>
          </w:p>
        </w:tc>
        <w:sdt>
          <w:sdtPr>
            <w:rPr>
              <w:rFonts w:ascii="Arial" w:hAnsi="Arial" w:cs="Arial"/>
              <w:sz w:val="20"/>
              <w:szCs w:val="20"/>
            </w:rPr>
            <w:alias w:val="Choisir une connaissance"/>
            <w:tag w:val="Choisir une connaissance"/>
            <w:id w:val="-461031194"/>
            <w:placeholder>
              <w:docPart w:val="205300C1BA15455EA6955AF8ACB744BE"/>
            </w:placeholder>
            <w:comboBox>
              <w:listItem w:displayText="Choisir une connaissance" w:value="Choisir une connaissance"/>
              <w:listItem w:displayText="le diagramme de planification des tâches : notion de tâches, durée et contraintes entre tâches ;" w:value="le diagramme de planification des tâches : notion de tâches, durée et contraintes entre tâches ;"/>
              <w:listItem w:displayText="les étapes d’un projet, le rôle d'une revue de projet ;" w:value="les étapes d’un projet, le rôle d'une revue de projet ;"/>
              <w:listItem w:displayText="l’écoconception." w:value="l’écoconception."/>
              <w:listItem w:displayText="Les différentes étapes du cycle de vie d’un OST ;" w:value="Les différentes étapes du cycle de vie d’un OST ;"/>
              <w:listItem w:displayText="Les contraintes sociétales ;" w:value="Les contraintes sociétales ;"/>
              <w:listItem w:displayText="L’incidence environnementale ;" w:value="L’incidence environnementale ;"/>
              <w:listItem w:displayText="Les piliers du développement durable." w:value="Les piliers du développement durable."/>
              <w:listItem w:displayText="les modes de représentation (croquis, schéma, graphique, algorithme, modélisation) ;" w:value="les modes de représentation (croquis, schéma, graphique, algorithme, modélisation) ;"/>
              <w:listItem w:displayText="les mécanismes de transmission et de transformation de mouvements ;" w:value="les mécanismes de transmission et de transformation de mouvements ;"/>
              <w:listItem w:displayText="les procédés d’obtention de pièce (ajout et enlèvement de matière), de mise en forme (pliage, thermoformage) et d’assemblage (fixe et démontable) ;" w:value="les procédés d’obtention de pièce (ajout et enlèvement de matière), de mise en forme (pliage, thermoformage) et d’assemblage (fixe et démontable) ;"/>
              <w:listItem w:displayText="l’ergonomie liée à l’usage ;" w:value="l’ergonomie liée à l’usage ;"/>
              <w:listItem w:displayText="les règles usuelles de sécurité et de mise en œuvre des moyens de réalisation dans un atelier de fabrication collaboratif ;" w:value="les règles usuelles de sécurité et de mise en œuvre des moyens de réalisation dans un atelier de fabrication collaboratif ;"/>
              <w:listItem w:displayText="les exigences, les interacteurs, les critères." w:value="les exigences, les interacteurs, les critères."/>
              <w:listItem w:displayText="les modes de sollicitation des matériaux (flexion, torsion) ;" w:value="les modes de sollicitation des matériaux (flexion, torsion) ;"/>
              <w:listItem w:displayText="les conductibilités électrique et thermique ;" w:value="les conductibilités électrique et thermique ;"/>
              <w:listItem w:displayText="la disponibilité, la valorisation, le recyclage des matériaux ;" w:value="la disponibilité, la valorisation, le recyclage des matériaux ;"/>
              <w:listItem w:displayText="l’empreinte carbone." w:value="l’empreinte carbone."/>
              <w:listItem w:displayText="les différentes formes d’énergie : électrique, cinétique, thermique, lumineuse ;" w:value="les différentes formes d’énergie : électrique, cinétique, thermique, lumineuse ;"/>
              <w:listItem w:displayText="les conversions d’énergie des constituants suivants : moteur électrique, lampe, radiateur, génératrice, vérin." w:value="les conversions d’énergie des constituants suivants : moteur électrique, lampe, radiateur, génératrice, vérin."/>
              <w:listItem w:displayText="les fonctions des constituants de la chaîne d’énergie : batterie, relais/interrupteur ;" w:value="les fonctions des constituants de la chaîne d’énergie : batterie, relais/interrupteur ;"/>
              <w:listItem w:displayText="les mécanismes de transmission de mouvements (engrenages, courroies, chaînes) ;" w:value="les mécanismes de transmission de mouvements (engrenages, courroies, chaînes) ;"/>
              <w:listItem w:displayText="les fonctions des constituants suivants : capteurs (température, présence, distance, etc.), microcontrôleur, composants d’une interface Humain-Machine (boutons, afficheurs, etc.)." w:value="les fonctions des constituants suivants : capteurs (température, présence, distance, etc.), microcontrôleur, composants d’une interface Humain-Machine (boutons, afficheurs, etc.)."/>
              <w:listItem w:displayText="les instruments de mesure." w:value="les instruments de mesure."/>
              <w:listItem w:displayText="les moyens de production : découpe au laser, centre d’usinage, fabrication additive (imprimante 3D)." w:value="les moyens de production : découpe au laser, centre d’usinage, fabrication additive (imprimante 3D)."/>
              <w:listItem w:displayText="le rôle d’un terminal, d’une carte réseau, des liaisons (filaires ou non filaires), d’un commutateur, d’un routeur, d’un serveur ;" w:value="le rôle d’un terminal, d’une carte réseau, des liaisons (filaires ou non filaires), d’un commutateur, d’un routeur, d’un serveur ;"/>
              <w:listItem w:displayText="les composants d’une interface entre l’humain et la machine (IHM) : boutons, afficheurs, etc." w:value="les composants d’une interface entre l’humain et la machine (IHM) : boutons, afficheurs, etc."/>
            </w:comboBox>
          </w:sdtPr>
          <w:sdtContent>
            <w:tc>
              <w:tcPr>
                <w:tcW w:w="4988" w:type="dxa"/>
                <w:gridSpan w:val="2"/>
                <w:tcBorders>
                  <w:top w:val="dashed" w:sz="8" w:space="0" w:color="auto"/>
                  <w:left w:val="single" w:sz="4" w:space="0" w:color="auto"/>
                  <w:bottom w:val="dashed" w:sz="8" w:space="0" w:color="auto"/>
                </w:tcBorders>
              </w:tcPr>
              <w:p w14:paraId="53D12351" w14:textId="65DAC5BA" w:rsidR="009206A6" w:rsidRPr="00E90616" w:rsidRDefault="009206A6" w:rsidP="009206A6">
                <w:pPr>
                  <w:jc w:val="both"/>
                  <w:rPr>
                    <w:rFonts w:ascii="Arial" w:hAnsi="Arial" w:cs="Arial"/>
                    <w:sz w:val="20"/>
                    <w:szCs w:val="20"/>
                  </w:rPr>
                </w:pPr>
                <w:proofErr w:type="gramStart"/>
                <w:r>
                  <w:rPr>
                    <w:rFonts w:ascii="Arial" w:hAnsi="Arial" w:cs="Arial"/>
                    <w:sz w:val="20"/>
                    <w:szCs w:val="20"/>
                  </w:rPr>
                  <w:t>les</w:t>
                </w:r>
                <w:proofErr w:type="gramEnd"/>
                <w:r>
                  <w:rPr>
                    <w:rFonts w:ascii="Arial" w:hAnsi="Arial" w:cs="Arial"/>
                    <w:sz w:val="20"/>
                    <w:szCs w:val="20"/>
                  </w:rPr>
                  <w:t xml:space="preserve"> exigences, les interacteurs, les critères.</w:t>
                </w:r>
              </w:p>
            </w:tc>
          </w:sdtContent>
        </w:sdt>
      </w:tr>
      <w:tr w:rsidR="007B5C7A" w14:paraId="6996B320" w14:textId="77777777" w:rsidTr="004E708B">
        <w:sdt>
          <w:sdtPr>
            <w:rPr>
              <w:rFonts w:ascii="Arial" w:hAnsi="Arial" w:cs="Arial"/>
              <w:sz w:val="20"/>
              <w:szCs w:val="20"/>
            </w:rPr>
            <w:alias w:val="Choisir une compétence"/>
            <w:tag w:val="Choisir une compétence"/>
            <w:id w:val="2132674922"/>
            <w:placeholder>
              <w:docPart w:val="3C2BB32B7A434202AA44A90BAFE2EEB6"/>
            </w:placeholder>
            <w:comboBox>
              <w:listItem w:displayText="Choisir une compétence" w:value="Choisir une compétence"/>
              <w:listItem w:displayText="Élaborer un processus de conception et de réalisation dans une durée, avec des tâches identifiées" w:value="Élaborer un processus de conception et de réalisation dans une durée, avec des tâches identifiées"/>
              <w:listItem w:displayText="Proposer et fabriquer un ensemble de solutions pour produire un nouvel OST (croquis, schéma, graphique, algorithme, modélisation)" w:value="Proposer et fabriquer un ensemble de solutions pour produire un nouvel OST (croquis, schéma, graphique, algorithme, modélisation)"/>
              <w:listItem w:displayText="Choisir un matériau constitutif d’un objet et/ou système technique" w:value="Choisir un matériau constitutif d’un objet et/ou système technique"/>
              <w:listItem w:displayText="Choisir une source d’énergie pour un OST" w:value="Choisir une source d’énergie pour un OST"/>
              <w:listItem w:displayText="Choisir les constituants et assembler un prototype" w:value="Choisir les constituants et assembler un prototype"/>
              <w:listItem w:displayText="Modéliser une forme voulue" w:value="Modéliser une forme voulue"/>
              <w:listItem w:displayText="Choisir les moyens et produire la forme voulue" w:value="Choisir les moyens et produire la forme voulue"/>
              <w:listItem w:displayText="Interfacer deux objets techniques communicants" w:value="Interfacer deux objets techniques communicants"/>
            </w:comboBox>
          </w:sdtPr>
          <w:sdtContent>
            <w:tc>
              <w:tcPr>
                <w:tcW w:w="5468" w:type="dxa"/>
                <w:gridSpan w:val="3"/>
                <w:tcBorders>
                  <w:top w:val="dashed" w:sz="8" w:space="0" w:color="auto"/>
                </w:tcBorders>
              </w:tcPr>
              <w:p w14:paraId="3A77C5D4" w14:textId="59B1B7B5" w:rsidR="007B5C7A" w:rsidRPr="00E90616" w:rsidRDefault="009206A6" w:rsidP="009206A6">
                <w:pPr>
                  <w:jc w:val="both"/>
                  <w:rPr>
                    <w:rFonts w:ascii="Arial" w:hAnsi="Arial" w:cs="Arial"/>
                    <w:sz w:val="20"/>
                    <w:szCs w:val="20"/>
                  </w:rPr>
                </w:pPr>
                <w:r>
                  <w:rPr>
                    <w:rFonts w:ascii="Arial" w:hAnsi="Arial" w:cs="Arial"/>
                    <w:sz w:val="20"/>
                    <w:szCs w:val="20"/>
                  </w:rPr>
                  <w:t>Choisir les moyens et produire la forme voulue</w:t>
                </w:r>
              </w:p>
            </w:tc>
          </w:sdtContent>
        </w:sdt>
        <w:sdt>
          <w:sdtPr>
            <w:rPr>
              <w:rFonts w:ascii="Arial" w:hAnsi="Arial" w:cs="Arial"/>
              <w:sz w:val="20"/>
              <w:szCs w:val="20"/>
            </w:rPr>
            <w:alias w:val="Choisir une connaissance"/>
            <w:tag w:val="Choisir une connaissance"/>
            <w:id w:val="1946654863"/>
            <w:placeholder>
              <w:docPart w:val="D3025D84CA9843199F5B31AAAE0A22A4"/>
            </w:placeholder>
            <w:comboBox>
              <w:listItem w:displayText="Choisir une connaissance" w:value="Choisir une connaissance"/>
              <w:listItem w:displayText="le diagramme de planification des tâches : notion de tâches, durée et contraintes entre tâches ;" w:value="le diagramme de planification des tâches : notion de tâches, durée et contraintes entre tâches ;"/>
              <w:listItem w:displayText="les étapes d’un projet, le rôle d'une revue de projet ;" w:value="les étapes d’un projet, le rôle d'une revue de projet ;"/>
              <w:listItem w:displayText="l’écoconception." w:value="l’écoconception."/>
              <w:listItem w:displayText="Les différentes étapes du cycle de vie d’un OST ;" w:value="Les différentes étapes du cycle de vie d’un OST ;"/>
              <w:listItem w:displayText="Les contraintes sociétales ;" w:value="Les contraintes sociétales ;"/>
              <w:listItem w:displayText="L’incidence environnementale ;" w:value="L’incidence environnementale ;"/>
              <w:listItem w:displayText="Les piliers du développement durable." w:value="Les piliers du développement durable."/>
              <w:listItem w:displayText="les modes de représentation (croquis, schéma, graphique, algorithme, modélisation) ;" w:value="les modes de représentation (croquis, schéma, graphique, algorithme, modélisation) ;"/>
              <w:listItem w:displayText="les mécanismes de transmission et de transformation de mouvements ;" w:value="les mécanismes de transmission et de transformation de mouvements ;"/>
              <w:listItem w:displayText="les procédés d’obtention de pièce (ajout et enlèvement de matière), de mise en forme (pliage, thermoformage) et d’assemblage (fixe et démontable) ;" w:value="les procédés d’obtention de pièce (ajout et enlèvement de matière), de mise en forme (pliage, thermoformage) et d’assemblage (fixe et démontable) ;"/>
              <w:listItem w:displayText="l’ergonomie liée à l’usage ;" w:value="l’ergonomie liée à l’usage ;"/>
              <w:listItem w:displayText="les règles usuelles de sécurité et de mise en œuvre des moyens de réalisation dans un atelier de fabrication collaboratif ;" w:value="les règles usuelles de sécurité et de mise en œuvre des moyens de réalisation dans un atelier de fabrication collaboratif ;"/>
              <w:listItem w:displayText="les exigences, les interacteurs, les critères." w:value="les exigences, les interacteurs, les critères."/>
              <w:listItem w:displayText="les modes de sollicitation des matériaux (flexion, torsion) ;" w:value="les modes de sollicitation des matériaux (flexion, torsion) ;"/>
              <w:listItem w:displayText="les conductibilités électrique et thermique ;" w:value="les conductibilités électrique et thermique ;"/>
              <w:listItem w:displayText="la disponibilité, la valorisation, le recyclage des matériaux ;" w:value="la disponibilité, la valorisation, le recyclage des matériaux ;"/>
              <w:listItem w:displayText="l’empreinte carbone." w:value="l’empreinte carbone."/>
              <w:listItem w:displayText="les différentes formes d’énergie : électrique, cinétique, thermique, lumineuse ;" w:value="les différentes formes d’énergie : électrique, cinétique, thermique, lumineuse ;"/>
              <w:listItem w:displayText="les conversions d’énergie des constituants suivants : moteur électrique, lampe, radiateur, génératrice, vérin." w:value="les conversions d’énergie des constituants suivants : moteur électrique, lampe, radiateur, génératrice, vérin."/>
              <w:listItem w:displayText="les fonctions des constituants de la chaîne d’énergie : batterie, relais/interrupteur ;" w:value="les fonctions des constituants de la chaîne d’énergie : batterie, relais/interrupteur ;"/>
              <w:listItem w:displayText="les mécanismes de transmission de mouvements (engrenages, courroies, chaînes) ;" w:value="les mécanismes de transmission de mouvements (engrenages, courroies, chaînes) ;"/>
              <w:listItem w:displayText="les fonctions des constituants suivants : capteurs (température, présence, distance, etc.), microcontrôleur, composants d’une interface Humain-Machine (boutons, afficheurs, etc.)." w:value="les fonctions des constituants suivants : capteurs (température, présence, distance, etc.), microcontrôleur, composants d’une interface Humain-Machine (boutons, afficheurs, etc.)."/>
              <w:listItem w:displayText="les instruments de mesure." w:value="les instruments de mesure."/>
              <w:listItem w:displayText="les moyens de production : découpe au laser, centre d’usinage, fabrication additive (imprimante 3D)." w:value="les moyens de production : découpe au laser, centre d’usinage, fabrication additive (imprimante 3D)."/>
              <w:listItem w:displayText="le rôle d’un terminal, d’une carte réseau, des liaisons (filaires ou non filaires), d’un commutateur, d’un routeur, d’un serveur ;" w:value="le rôle d’un terminal, d’une carte réseau, des liaisons (filaires ou non filaires), d’un commutateur, d’un routeur, d’un serveur ;"/>
              <w:listItem w:displayText="les composants d’une interface entre l’humain et la machine (IHM) : boutons, afficheurs, etc." w:value="les composants d’une interface entre l’humain et la machine (IHM) : boutons, afficheurs, etc."/>
            </w:comboBox>
          </w:sdtPr>
          <w:sdtContent>
            <w:tc>
              <w:tcPr>
                <w:tcW w:w="4988" w:type="dxa"/>
                <w:gridSpan w:val="2"/>
                <w:tcBorders>
                  <w:top w:val="dashed" w:sz="8" w:space="0" w:color="auto"/>
                </w:tcBorders>
              </w:tcPr>
              <w:p w14:paraId="1FED31A8" w14:textId="7ED50A4F" w:rsidR="007B5C7A" w:rsidRPr="00E90616" w:rsidRDefault="00C81DAA" w:rsidP="009206A6">
                <w:pPr>
                  <w:jc w:val="both"/>
                  <w:rPr>
                    <w:rFonts w:ascii="Arial" w:hAnsi="Arial" w:cs="Arial"/>
                    <w:sz w:val="20"/>
                    <w:szCs w:val="20"/>
                  </w:rPr>
                </w:pPr>
                <w:proofErr w:type="gramStart"/>
                <w:r>
                  <w:rPr>
                    <w:rFonts w:ascii="Arial" w:hAnsi="Arial" w:cs="Arial"/>
                    <w:sz w:val="20"/>
                    <w:szCs w:val="20"/>
                  </w:rPr>
                  <w:t>les</w:t>
                </w:r>
                <w:proofErr w:type="gramEnd"/>
                <w:r>
                  <w:rPr>
                    <w:rFonts w:ascii="Arial" w:hAnsi="Arial" w:cs="Arial"/>
                    <w:sz w:val="20"/>
                    <w:szCs w:val="20"/>
                  </w:rPr>
                  <w:t xml:space="preserve"> moyens de production : découpe au laser, centre d’usinage, fabrication additive (imprimante 3D).</w:t>
                </w:r>
              </w:p>
            </w:tc>
          </w:sdtContent>
        </w:sdt>
      </w:tr>
      <w:tr w:rsidR="007B5C7A" w:rsidRPr="007F0FA7" w14:paraId="20F51C1A" w14:textId="77777777" w:rsidTr="004E708B">
        <w:tc>
          <w:tcPr>
            <w:tcW w:w="2210" w:type="dxa"/>
            <w:gridSpan w:val="2"/>
            <w:tcBorders>
              <w:right w:val="nil"/>
            </w:tcBorders>
            <w:shd w:val="clear" w:color="auto" w:fill="F2F2F2" w:themeFill="background1" w:themeFillShade="F2"/>
          </w:tcPr>
          <w:p w14:paraId="16267458" w14:textId="77777777" w:rsidR="007B5C7A" w:rsidRPr="007F0FA7" w:rsidRDefault="007B5C7A" w:rsidP="007B5C7A">
            <w:pPr>
              <w:jc w:val="right"/>
              <w:rPr>
                <w:rFonts w:ascii="Arial" w:hAnsi="Arial" w:cs="Arial"/>
              </w:rPr>
            </w:pPr>
            <w:bookmarkStart w:id="0" w:name="_Hlk155174869"/>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5C4A142E" w14:textId="6172D718" w:rsidR="007B5C7A" w:rsidRPr="007F0FA7" w:rsidRDefault="007B5C7A" w:rsidP="007B5C7A">
            <w:pPr>
              <w:rPr>
                <w:rFonts w:ascii="Arial" w:hAnsi="Arial" w:cs="Arial"/>
              </w:rPr>
            </w:pPr>
            <w:r w:rsidRPr="007F0FA7">
              <w:rPr>
                <w:rFonts w:ascii="Arial" w:hAnsi="Arial" w:cs="Arial"/>
              </w:rPr>
              <w:t>Valider les solutions techniques par des simulations ou par des protocoles de tests</w:t>
            </w:r>
          </w:p>
        </w:tc>
      </w:tr>
      <w:tr w:rsidR="007B5C7A" w14:paraId="7FD245A5" w14:textId="77777777" w:rsidTr="004E708B">
        <w:tc>
          <w:tcPr>
            <w:tcW w:w="5468" w:type="dxa"/>
            <w:gridSpan w:val="3"/>
            <w:tcBorders>
              <w:bottom w:val="nil"/>
            </w:tcBorders>
          </w:tcPr>
          <w:p w14:paraId="7643E0CB" w14:textId="77777777" w:rsidR="007B5C7A" w:rsidRPr="0080356E" w:rsidRDefault="007B5C7A" w:rsidP="007B5C7A">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2513B34D" w14:textId="77777777" w:rsidR="007B5C7A" w:rsidRPr="0080356E" w:rsidRDefault="007B5C7A" w:rsidP="007B5C7A">
            <w:pPr>
              <w:jc w:val="center"/>
              <w:rPr>
                <w:rFonts w:ascii="Arial" w:hAnsi="Arial" w:cs="Arial"/>
                <w:b/>
                <w:bCs/>
              </w:rPr>
            </w:pPr>
            <w:r w:rsidRPr="00B32A01">
              <w:rPr>
                <w:rFonts w:ascii="Arial" w:hAnsi="Arial" w:cs="Arial"/>
                <w:b/>
                <w:bCs/>
                <w:sz w:val="20"/>
                <w:szCs w:val="20"/>
              </w:rPr>
              <w:t>Connaissances</w:t>
            </w:r>
          </w:p>
        </w:tc>
      </w:tr>
      <w:tr w:rsidR="007B5C7A" w14:paraId="1E562CD6" w14:textId="77777777" w:rsidTr="004E708B">
        <w:sdt>
          <w:sdtPr>
            <w:rPr>
              <w:rFonts w:ascii="Arial" w:hAnsi="Arial" w:cs="Arial"/>
              <w:sz w:val="20"/>
              <w:szCs w:val="20"/>
            </w:rPr>
            <w:alias w:val="Choisir une compétence"/>
            <w:tag w:val="Choisir une compétence"/>
            <w:id w:val="-1874068882"/>
            <w:placeholder>
              <w:docPart w:val="F0A5B06B484E4D72945231FBF3DF726A"/>
            </w:placeholder>
            <w:comboBox>
              <w:listItem w:displayText="Choisir une compétence" w:value="Choisir une compétence"/>
              <w:listItem w:displayText="Mettre en oeuvre une simulation pour valider la tenue mécanique d’un matériau" w:value="Mettre en oeuvre une simulation pour valider la tenue mécanique d’un matériau"/>
              <w:listItem w:displayText="Proposer un protocole de test pour valider la tenue mécanique d’un matériau" w:value="Proposer un protocole de test pour valider la tenue mécanique d’un matériau"/>
              <w:listItem w:displayText="Proposer un protocole de test pour valider le comportement et les performances d’un objet technique" w:value="Proposer un protocole de test pour valider le comportement et les performances d’un objet technique"/>
            </w:comboBox>
          </w:sdtPr>
          <w:sdtContent>
            <w:tc>
              <w:tcPr>
                <w:tcW w:w="5468" w:type="dxa"/>
                <w:gridSpan w:val="3"/>
                <w:tcBorders>
                  <w:top w:val="nil"/>
                  <w:bottom w:val="dashed" w:sz="8" w:space="0" w:color="auto"/>
                </w:tcBorders>
              </w:tcPr>
              <w:p w14:paraId="40C6BF61" w14:textId="18D49381" w:rsidR="007B5C7A" w:rsidRPr="00E90616" w:rsidRDefault="004E708B" w:rsidP="009206A6">
                <w:pPr>
                  <w:jc w:val="both"/>
                  <w:rPr>
                    <w:rFonts w:ascii="Arial" w:hAnsi="Arial" w:cs="Arial"/>
                    <w:sz w:val="20"/>
                    <w:szCs w:val="20"/>
                  </w:rPr>
                </w:pPr>
                <w:r>
                  <w:rPr>
                    <w:rFonts w:ascii="Arial" w:hAnsi="Arial" w:cs="Arial"/>
                    <w:sz w:val="20"/>
                    <w:szCs w:val="20"/>
                  </w:rPr>
                  <w:t>Proposer un protocole de test pour valider le comportement et les performances d’un objet technique</w:t>
                </w:r>
              </w:p>
            </w:tc>
          </w:sdtContent>
        </w:sdt>
        <w:sdt>
          <w:sdtPr>
            <w:rPr>
              <w:rFonts w:ascii="Arial" w:hAnsi="Arial" w:cs="Arial"/>
              <w:sz w:val="20"/>
              <w:szCs w:val="20"/>
            </w:rPr>
            <w:alias w:val="Choisir une connaissance"/>
            <w:tag w:val="Choisir une connaissance"/>
            <w:id w:val="-485248754"/>
            <w:placeholder>
              <w:docPart w:val="CBD4E0C0612A4027A1220FB595A44F9C"/>
            </w:placeholder>
            <w:comboBox>
              <w:listItem w:displayText="Choisir une connaissance" w:value="Choisir une connaissance"/>
              <w:listItem w:displayText="les modes de sollicitation des matériaux (flexion, torsion) ;" w:value="les modes de sollicitation des matériaux (flexion, torsion) ;"/>
              <w:listItem w:displayText="l'indice énergétique et l'indice de réparabilité." w:value="l'indice énergétique et l'indice de réparabilité."/>
              <w:listItem w:displayText="Les paramètres et les grandeurs mesurées, associés à un protocole." w:value="Les paramètres et les grandeurs mesurées, associés à un protocole."/>
              <w:listItem w:displayText="Les exigences, les contraintes issues des normes ou d'un cahier des charges." w:value="Les exigences, les contraintes issues des normes ou d'un cahier des charges."/>
            </w:comboBox>
          </w:sdtPr>
          <w:sdtContent>
            <w:tc>
              <w:tcPr>
                <w:tcW w:w="4988" w:type="dxa"/>
                <w:gridSpan w:val="2"/>
                <w:tcBorders>
                  <w:top w:val="nil"/>
                  <w:bottom w:val="dashed" w:sz="8" w:space="0" w:color="auto"/>
                </w:tcBorders>
              </w:tcPr>
              <w:p w14:paraId="23A8D092" w14:textId="54806116" w:rsidR="007B5C7A" w:rsidRPr="00E90616" w:rsidRDefault="004E708B" w:rsidP="009206A6">
                <w:pPr>
                  <w:jc w:val="both"/>
                  <w:rPr>
                    <w:rFonts w:ascii="Arial" w:hAnsi="Arial" w:cs="Arial"/>
                    <w:sz w:val="20"/>
                    <w:szCs w:val="20"/>
                  </w:rPr>
                </w:pPr>
                <w:r>
                  <w:rPr>
                    <w:rFonts w:ascii="Arial" w:hAnsi="Arial" w:cs="Arial"/>
                    <w:sz w:val="20"/>
                    <w:szCs w:val="20"/>
                  </w:rPr>
                  <w:t>Les exigences, les contraintes issues des normes ou d'un cahier des charges.</w:t>
                </w:r>
              </w:p>
            </w:tc>
          </w:sdtContent>
        </w:sdt>
      </w:tr>
      <w:bookmarkEnd w:id="0"/>
    </w:tbl>
    <w:p w14:paraId="3AB8947C" w14:textId="77777777" w:rsidR="00B26386" w:rsidRDefault="00B26386">
      <w:r>
        <w:br w:type="page"/>
      </w:r>
    </w:p>
    <w:tbl>
      <w:tblPr>
        <w:tblStyle w:val="Grilledutableau"/>
        <w:tblW w:w="10456" w:type="dxa"/>
        <w:tblLayout w:type="fixed"/>
        <w:tblCellMar>
          <w:left w:w="57" w:type="dxa"/>
          <w:right w:w="57" w:type="dxa"/>
        </w:tblCellMar>
        <w:tblLook w:val="04A0" w:firstRow="1" w:lastRow="0" w:firstColumn="1" w:lastColumn="0" w:noHBand="0" w:noVBand="1"/>
      </w:tblPr>
      <w:tblGrid>
        <w:gridCol w:w="5524"/>
        <w:gridCol w:w="4932"/>
      </w:tblGrid>
      <w:tr w:rsidR="00E34250" w:rsidRPr="00B26386" w14:paraId="3F3333CD" w14:textId="77777777" w:rsidTr="00B27316">
        <w:tc>
          <w:tcPr>
            <w:tcW w:w="10456" w:type="dxa"/>
            <w:gridSpan w:val="2"/>
            <w:shd w:val="clear" w:color="auto" w:fill="A8D08D" w:themeFill="accent6" w:themeFillTint="99"/>
          </w:tcPr>
          <w:p w14:paraId="15C4EFE0" w14:textId="37B435A1" w:rsidR="00E34250" w:rsidRPr="00B26386" w:rsidRDefault="00E34250" w:rsidP="00E34250">
            <w:pPr>
              <w:jc w:val="center"/>
              <w:rPr>
                <w:rFonts w:ascii="Arial" w:hAnsi="Arial" w:cs="Arial"/>
                <w:b/>
                <w:bCs/>
                <w:sz w:val="28"/>
                <w:szCs w:val="28"/>
              </w:rPr>
            </w:pPr>
            <w:r w:rsidRPr="00B26386">
              <w:rPr>
                <w:rFonts w:ascii="Arial" w:hAnsi="Arial" w:cs="Arial"/>
                <w:b/>
                <w:bCs/>
                <w:sz w:val="28"/>
                <w:szCs w:val="28"/>
              </w:rPr>
              <w:lastRenderedPageBreak/>
              <w:t>PROPOSITION DE D</w:t>
            </w:r>
            <w:r w:rsidR="006F45CE">
              <w:rPr>
                <w:rFonts w:ascii="Arial" w:hAnsi="Arial" w:cs="Arial"/>
                <w:b/>
                <w:bCs/>
                <w:sz w:val="28"/>
                <w:szCs w:val="28"/>
              </w:rPr>
              <w:t>É</w:t>
            </w:r>
            <w:r w:rsidRPr="00B26386">
              <w:rPr>
                <w:rFonts w:ascii="Arial" w:hAnsi="Arial" w:cs="Arial"/>
                <w:b/>
                <w:bCs/>
                <w:sz w:val="28"/>
                <w:szCs w:val="28"/>
              </w:rPr>
              <w:t xml:space="preserve">ROULEMENT DE LA </w:t>
            </w:r>
            <w:r w:rsidR="006F45CE" w:rsidRPr="00B26386">
              <w:rPr>
                <w:rFonts w:ascii="Arial" w:hAnsi="Arial" w:cs="Arial"/>
                <w:b/>
                <w:bCs/>
                <w:sz w:val="28"/>
                <w:szCs w:val="28"/>
              </w:rPr>
              <w:t>SÉQUENCE</w:t>
            </w:r>
          </w:p>
        </w:tc>
      </w:tr>
      <w:tr w:rsidR="009865D1" w:rsidRPr="00B26386" w14:paraId="110E37A1" w14:textId="77777777" w:rsidTr="00B27316">
        <w:tc>
          <w:tcPr>
            <w:tcW w:w="10456" w:type="dxa"/>
            <w:gridSpan w:val="2"/>
            <w:shd w:val="clear" w:color="auto" w:fill="ED7D31" w:themeFill="accent2"/>
          </w:tcPr>
          <w:p w14:paraId="237D17FE" w14:textId="3F7C102C" w:rsidR="009865D1" w:rsidRPr="00B26386" w:rsidRDefault="009865D1" w:rsidP="00E34250">
            <w:pPr>
              <w:jc w:val="center"/>
              <w:rPr>
                <w:rFonts w:ascii="Arial" w:hAnsi="Arial" w:cs="Arial"/>
                <w:b/>
                <w:bCs/>
                <w:sz w:val="28"/>
                <w:szCs w:val="28"/>
              </w:rPr>
            </w:pPr>
            <w:r w:rsidRPr="009865D1">
              <w:rPr>
                <w:rFonts w:ascii="Arial" w:hAnsi="Arial" w:cs="Arial"/>
                <w:b/>
                <w:bCs/>
                <w:sz w:val="28"/>
                <w:szCs w:val="28"/>
              </w:rPr>
              <w:t>Séance 1 – 80 min</w:t>
            </w:r>
          </w:p>
        </w:tc>
      </w:tr>
      <w:tr w:rsidR="00E34250" w14:paraId="797746DB" w14:textId="77777777" w:rsidTr="00B27316">
        <w:tc>
          <w:tcPr>
            <w:tcW w:w="10456" w:type="dxa"/>
            <w:gridSpan w:val="2"/>
          </w:tcPr>
          <w:p w14:paraId="0839EDA5" w14:textId="20DAF12B" w:rsidR="009865D1" w:rsidRPr="00A940FB" w:rsidRDefault="00A940FB" w:rsidP="00A940FB">
            <w:pPr>
              <w:ind w:left="708"/>
              <w:jc w:val="both"/>
              <w:rPr>
                <w:rFonts w:ascii="Arial" w:hAnsi="Arial" w:cs="Arial"/>
                <w:sz w:val="24"/>
                <w:szCs w:val="24"/>
              </w:rPr>
            </w:pPr>
            <w:r w:rsidRPr="00A940FB">
              <w:rPr>
                <w:rFonts w:ascii="Arial" w:hAnsi="Arial" w:cs="Arial"/>
                <w:sz w:val="24"/>
                <w:szCs w:val="24"/>
              </w:rPr>
              <w:t>Les élèves vont reproduire le fonctionnement du système en créant plusieurs programmes informatiques. Dans cette séance, ils devront appréhender le fonctionnement d’un capteur optique.</w:t>
            </w:r>
          </w:p>
          <w:p w14:paraId="7B999058" w14:textId="77777777" w:rsidR="009865D1" w:rsidRPr="008B2B93" w:rsidRDefault="009865D1" w:rsidP="00A940FB">
            <w:pPr>
              <w:ind w:left="708"/>
              <w:rPr>
                <w:rFonts w:ascii="Arial" w:hAnsi="Arial" w:cs="Arial"/>
                <w:b/>
                <w:bCs/>
                <w:sz w:val="16"/>
                <w:szCs w:val="16"/>
              </w:rPr>
            </w:pPr>
          </w:p>
          <w:p w14:paraId="2BD9B70D" w14:textId="1142EB6C" w:rsidR="00E34250" w:rsidRDefault="00E34250" w:rsidP="00577AAF">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r w:rsidR="00022339">
              <w:rPr>
                <w:rFonts w:ascii="Arial" w:hAnsi="Arial" w:cs="Arial"/>
                <w:b/>
                <w:bCs/>
                <w:sz w:val="24"/>
                <w:szCs w:val="24"/>
                <w:highlight w:val="yellow"/>
              </w:rPr>
              <w:t>5</w:t>
            </w:r>
            <w:r w:rsidR="00022339" w:rsidRPr="00022339">
              <w:rPr>
                <w:rFonts w:ascii="Arial" w:hAnsi="Arial" w:cs="Arial"/>
                <w:b/>
                <w:bCs/>
                <w:sz w:val="24"/>
                <w:szCs w:val="24"/>
                <w:highlight w:val="yellow"/>
              </w:rPr>
              <w:t>min</w:t>
            </w:r>
          </w:p>
          <w:p w14:paraId="2528BC3D" w14:textId="707365B6" w:rsidR="00577AAF" w:rsidRDefault="003465BB" w:rsidP="00381B82">
            <w:pPr>
              <w:ind w:left="601"/>
              <w:jc w:val="both"/>
              <w:rPr>
                <w:rFonts w:ascii="Arial" w:hAnsi="Arial" w:cs="Arial"/>
                <w:sz w:val="24"/>
                <w:szCs w:val="24"/>
              </w:rPr>
            </w:pPr>
            <w:r>
              <w:rPr>
                <w:rFonts w:ascii="Arial" w:hAnsi="Arial" w:cs="Arial"/>
                <w:sz w:val="24"/>
                <w:szCs w:val="24"/>
              </w:rPr>
              <w:t>L’enseignant</w:t>
            </w:r>
            <w:r w:rsidR="009944D2">
              <w:rPr>
                <w:rFonts w:ascii="Arial" w:hAnsi="Arial" w:cs="Arial"/>
                <w:sz w:val="24"/>
                <w:szCs w:val="24"/>
              </w:rPr>
              <w:t xml:space="preserve"> </w:t>
            </w:r>
            <w:r w:rsidR="00A621A5">
              <w:rPr>
                <w:rFonts w:ascii="Arial" w:hAnsi="Arial" w:cs="Arial"/>
                <w:sz w:val="24"/>
                <w:szCs w:val="24"/>
              </w:rPr>
              <w:t>rappelle la situation déclenchante de la séquence précédente</w:t>
            </w:r>
            <w:r w:rsidR="009944D2">
              <w:rPr>
                <w:rFonts w:ascii="Arial" w:hAnsi="Arial" w:cs="Arial"/>
                <w:sz w:val="24"/>
                <w:szCs w:val="24"/>
              </w:rPr>
              <w:t xml:space="preserve"> </w:t>
            </w:r>
            <w:r w:rsidR="00381B82">
              <w:rPr>
                <w:rFonts w:ascii="Arial" w:hAnsi="Arial" w:cs="Arial"/>
                <w:sz w:val="24"/>
                <w:szCs w:val="24"/>
              </w:rPr>
              <w:t>(</w:t>
            </w:r>
            <w:hyperlink r:id="rId8" w:history="1">
              <w:r w:rsidR="00381B82" w:rsidRPr="00792B92">
                <w:rPr>
                  <w:rStyle w:val="Lienhypertexte"/>
                </w:rPr>
                <w:t>https://youtu.be/JDeTRrjxwEo?t=41</w:t>
              </w:r>
            </w:hyperlink>
            <w:r w:rsidR="00381B82">
              <w:t xml:space="preserve"> </w:t>
            </w:r>
            <w:r w:rsidR="00381B82">
              <w:rPr>
                <w:rFonts w:ascii="Arial" w:hAnsi="Arial" w:cs="Arial"/>
                <w:sz w:val="24"/>
                <w:szCs w:val="24"/>
              </w:rPr>
              <w:t xml:space="preserve">) </w:t>
            </w:r>
            <w:r w:rsidR="009944D2">
              <w:rPr>
                <w:rFonts w:ascii="Arial" w:hAnsi="Arial" w:cs="Arial"/>
                <w:sz w:val="24"/>
                <w:szCs w:val="24"/>
              </w:rPr>
              <w:t xml:space="preserve">d’une personne qui </w:t>
            </w:r>
            <w:r>
              <w:rPr>
                <w:rFonts w:ascii="Arial" w:hAnsi="Arial" w:cs="Arial"/>
                <w:sz w:val="24"/>
                <w:szCs w:val="24"/>
              </w:rPr>
              <w:t>utilise</w:t>
            </w:r>
            <w:r w:rsidR="009944D2">
              <w:rPr>
                <w:rFonts w:ascii="Arial" w:hAnsi="Arial" w:cs="Arial"/>
                <w:sz w:val="24"/>
                <w:szCs w:val="24"/>
              </w:rPr>
              <w:t xml:space="preserve"> une caméra d’aff</w:t>
            </w:r>
            <w:r w:rsidR="00FA57E7">
              <w:rPr>
                <w:rFonts w:ascii="Arial" w:hAnsi="Arial" w:cs="Arial"/>
                <w:sz w:val="24"/>
                <w:szCs w:val="24"/>
              </w:rPr>
              <w:t>û</w:t>
            </w:r>
            <w:r w:rsidR="009944D2">
              <w:rPr>
                <w:rFonts w:ascii="Arial" w:hAnsi="Arial" w:cs="Arial"/>
                <w:sz w:val="24"/>
                <w:szCs w:val="24"/>
              </w:rPr>
              <w:t xml:space="preserve">t </w:t>
            </w:r>
            <w:r w:rsidR="00A621A5">
              <w:rPr>
                <w:rFonts w:ascii="Arial" w:hAnsi="Arial" w:cs="Arial"/>
                <w:sz w:val="24"/>
                <w:szCs w:val="24"/>
              </w:rPr>
              <w:t>pour suivre des animaux.</w:t>
            </w:r>
          </w:p>
          <w:p w14:paraId="7BB741DD" w14:textId="77777777" w:rsidR="003A78F7" w:rsidRPr="008B2B93" w:rsidRDefault="003A78F7" w:rsidP="00577AAF">
            <w:pPr>
              <w:pStyle w:val="Paragraphedeliste"/>
              <w:ind w:left="601"/>
              <w:rPr>
                <w:rFonts w:ascii="Arial" w:hAnsi="Arial" w:cs="Arial"/>
                <w:sz w:val="16"/>
                <w:szCs w:val="16"/>
              </w:rPr>
            </w:pPr>
          </w:p>
          <w:p w14:paraId="37EAA62B" w14:textId="42A713D3" w:rsidR="00577AAF" w:rsidRPr="004F544D" w:rsidRDefault="00E34250" w:rsidP="00577AAF">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r w:rsidR="00022339">
              <w:rPr>
                <w:rFonts w:ascii="Arial" w:hAnsi="Arial" w:cs="Arial"/>
                <w:b/>
                <w:bCs/>
                <w:sz w:val="24"/>
                <w:szCs w:val="24"/>
              </w:rPr>
              <w:t xml:space="preserve"> </w:t>
            </w:r>
            <w:r w:rsidR="00022339">
              <w:rPr>
                <w:rFonts w:ascii="Arial" w:hAnsi="Arial" w:cs="Arial"/>
                <w:b/>
                <w:bCs/>
                <w:sz w:val="24"/>
                <w:szCs w:val="24"/>
                <w:highlight w:val="yellow"/>
              </w:rPr>
              <w:t>5</w:t>
            </w:r>
            <w:r w:rsidR="00022339" w:rsidRPr="00022339">
              <w:rPr>
                <w:rFonts w:ascii="Arial" w:hAnsi="Arial" w:cs="Arial"/>
                <w:b/>
                <w:bCs/>
                <w:sz w:val="24"/>
                <w:szCs w:val="24"/>
                <w:highlight w:val="yellow"/>
              </w:rPr>
              <w:t>min</w:t>
            </w:r>
          </w:p>
          <w:p w14:paraId="21F3A1A0" w14:textId="1474C19D" w:rsidR="00365F30" w:rsidRDefault="00365F30" w:rsidP="00365F30">
            <w:pPr>
              <w:pStyle w:val="Paragraphedeliste"/>
              <w:ind w:left="601" w:right="200"/>
              <w:jc w:val="both"/>
              <w:rPr>
                <w:rFonts w:ascii="Arial" w:hAnsi="Arial" w:cs="Arial"/>
                <w:sz w:val="24"/>
                <w:szCs w:val="24"/>
              </w:rPr>
            </w:pPr>
            <w:r>
              <w:rPr>
                <w:rFonts w:ascii="Arial" w:hAnsi="Arial" w:cs="Arial"/>
                <w:sz w:val="24"/>
                <w:szCs w:val="24"/>
              </w:rPr>
              <w:t xml:space="preserve">L’enseignant projette l’image </w:t>
            </w:r>
            <w:r w:rsidRPr="002C1E50">
              <w:rPr>
                <w:rFonts w:ascii="Arial" w:hAnsi="Arial" w:cs="Arial"/>
                <w:sz w:val="24"/>
                <w:szCs w:val="24"/>
              </w:rPr>
              <w:t>(</w:t>
            </w:r>
            <w:r w:rsidRPr="002C1E50">
              <w:rPr>
                <w:rFonts w:ascii="Arial" w:hAnsi="Arial" w:cs="Arial"/>
                <w:i/>
                <w:iCs/>
                <w:sz w:val="24"/>
                <w:szCs w:val="24"/>
              </w:rPr>
              <w:t>S1_SD_Piege.png</w:t>
            </w:r>
            <w:r w:rsidRPr="002C1E50">
              <w:rPr>
                <w:rFonts w:ascii="Arial" w:hAnsi="Arial" w:cs="Arial"/>
                <w:sz w:val="24"/>
                <w:szCs w:val="24"/>
              </w:rPr>
              <w:t>)</w:t>
            </w:r>
            <w:r>
              <w:rPr>
                <w:rFonts w:ascii="Arial" w:hAnsi="Arial" w:cs="Arial"/>
                <w:sz w:val="24"/>
                <w:szCs w:val="24"/>
              </w:rPr>
              <w:t xml:space="preserve"> au tableau et demande aux élèves de lui rappeler le fonctionnement du système. </w:t>
            </w:r>
          </w:p>
          <w:p w14:paraId="1A8C2F40" w14:textId="77777777" w:rsidR="00365F30" w:rsidRDefault="00000000" w:rsidP="00365F30">
            <w:pPr>
              <w:pStyle w:val="Paragraphedeliste"/>
              <w:ind w:left="601"/>
              <w:rPr>
                <w:rFonts w:ascii="Arial" w:hAnsi="Arial" w:cs="Arial"/>
                <w:sz w:val="16"/>
                <w:szCs w:val="16"/>
              </w:rPr>
            </w:pPr>
            <w:r>
              <w:rPr>
                <w:noProof/>
              </w:rPr>
              <w:object w:dxaOrig="1440" w:dyaOrig="1440" w14:anchorId="7B78C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alt="" style="position:absolute;left:0;text-align:left;margin-left:23.4pt;margin-top:4.3pt;width:158.75pt;height:122.05pt;z-index:251676672;mso-wrap-edited:f;mso-width-percent:0;mso-height-percent:0;mso-width-percent:0;mso-height-percent:0">
                  <v:imagedata r:id="rId9" o:title=""/>
                  <w10:wrap type="square"/>
                </v:shape>
                <o:OLEObject Type="Embed" ProgID="PBrush" ShapeID="_x0000_s1033" DrawAspect="Content" ObjectID="_1845198879" r:id="rId10"/>
              </w:object>
            </w:r>
          </w:p>
          <w:p w14:paraId="0EFD5F9A" w14:textId="77777777" w:rsidR="00365F30" w:rsidRPr="008A6198" w:rsidRDefault="00365F30" w:rsidP="00365F30">
            <w:pPr>
              <w:pStyle w:val="Paragraphedeliste"/>
              <w:ind w:left="601"/>
              <w:rPr>
                <w:rFonts w:ascii="Arial" w:hAnsi="Arial" w:cs="Arial"/>
                <w:sz w:val="24"/>
                <w:szCs w:val="24"/>
              </w:rPr>
            </w:pPr>
            <w:r w:rsidRPr="008A6198">
              <w:rPr>
                <w:rFonts w:ascii="Arial" w:hAnsi="Arial" w:cs="Arial"/>
                <w:sz w:val="24"/>
                <w:szCs w:val="24"/>
              </w:rPr>
              <w:t>Le piège photographique est équipé d’une caméra (élément n°7).</w:t>
            </w:r>
          </w:p>
          <w:p w14:paraId="29495703" w14:textId="77777777" w:rsidR="00365F30" w:rsidRDefault="00365F30" w:rsidP="00365F30">
            <w:pPr>
              <w:pStyle w:val="Paragraphedeliste"/>
              <w:ind w:left="601"/>
              <w:rPr>
                <w:rFonts w:ascii="Arial" w:hAnsi="Arial" w:cs="Arial"/>
                <w:sz w:val="16"/>
                <w:szCs w:val="16"/>
              </w:rPr>
            </w:pPr>
          </w:p>
          <w:p w14:paraId="7D9BCD2D" w14:textId="77777777" w:rsidR="00365F30" w:rsidRPr="00752C89" w:rsidRDefault="00365F30" w:rsidP="00365F30">
            <w:pPr>
              <w:jc w:val="both"/>
              <w:rPr>
                <w:color w:val="EE0000"/>
                <w:sz w:val="24"/>
                <w:szCs w:val="24"/>
              </w:rPr>
            </w:pPr>
            <w:r w:rsidRPr="00A211B3">
              <w:rPr>
                <w:rFonts w:ascii="Arial" w:hAnsi="Arial" w:cs="Arial"/>
                <w:color w:val="0070C0"/>
                <w:sz w:val="24"/>
                <w:szCs w:val="24"/>
              </w:rPr>
              <w:t>Le pi</w:t>
            </w:r>
            <w:r w:rsidRPr="00A211B3">
              <w:rPr>
                <w:rFonts w:ascii="Arial" w:hAnsi="Arial" w:cs="Arial" w:hint="eastAsia"/>
                <w:color w:val="0070C0"/>
                <w:sz w:val="24"/>
                <w:szCs w:val="24"/>
              </w:rPr>
              <w:t>è</w:t>
            </w:r>
            <w:r w:rsidRPr="00A211B3">
              <w:rPr>
                <w:rFonts w:ascii="Arial" w:hAnsi="Arial" w:cs="Arial"/>
                <w:color w:val="0070C0"/>
                <w:sz w:val="24"/>
                <w:szCs w:val="24"/>
              </w:rPr>
              <w:t>ge photographique capture une image (ou une vid</w:t>
            </w:r>
            <w:r w:rsidRPr="00A211B3">
              <w:rPr>
                <w:rFonts w:ascii="Arial" w:hAnsi="Arial" w:cs="Arial" w:hint="eastAsia"/>
                <w:color w:val="0070C0"/>
                <w:sz w:val="24"/>
                <w:szCs w:val="24"/>
              </w:rPr>
              <w:t>é</w:t>
            </w:r>
            <w:r w:rsidRPr="00A211B3">
              <w:rPr>
                <w:rFonts w:ascii="Arial" w:hAnsi="Arial" w:cs="Arial"/>
                <w:color w:val="0070C0"/>
                <w:sz w:val="24"/>
                <w:szCs w:val="24"/>
              </w:rPr>
              <w:t>o) qui est ensuite trait</w:t>
            </w:r>
            <w:r w:rsidRPr="00A211B3">
              <w:rPr>
                <w:rFonts w:ascii="Arial" w:hAnsi="Arial" w:cs="Arial" w:hint="eastAsia"/>
                <w:color w:val="0070C0"/>
                <w:sz w:val="24"/>
                <w:szCs w:val="24"/>
              </w:rPr>
              <w:t>é</w:t>
            </w:r>
            <w:r w:rsidRPr="00A211B3">
              <w:rPr>
                <w:rFonts w:ascii="Arial" w:hAnsi="Arial" w:cs="Arial"/>
                <w:color w:val="0070C0"/>
                <w:sz w:val="24"/>
                <w:szCs w:val="24"/>
              </w:rPr>
              <w:t>e par une intelligence artificielle pour identifier automatiquement l'animal. Gr</w:t>
            </w:r>
            <w:r w:rsidRPr="00A211B3">
              <w:rPr>
                <w:rFonts w:ascii="Arial" w:hAnsi="Arial" w:cs="Arial" w:hint="eastAsia"/>
                <w:color w:val="0070C0"/>
                <w:sz w:val="24"/>
                <w:szCs w:val="24"/>
              </w:rPr>
              <w:t>â</w:t>
            </w:r>
            <w:r w:rsidRPr="00A211B3">
              <w:rPr>
                <w:rFonts w:ascii="Arial" w:hAnsi="Arial" w:cs="Arial"/>
                <w:color w:val="0070C0"/>
                <w:sz w:val="24"/>
                <w:szCs w:val="24"/>
              </w:rPr>
              <w:t xml:space="preserve">ce </w:t>
            </w:r>
            <w:r w:rsidRPr="00A211B3">
              <w:rPr>
                <w:rFonts w:ascii="Arial" w:hAnsi="Arial" w:cs="Arial" w:hint="eastAsia"/>
                <w:color w:val="0070C0"/>
                <w:sz w:val="24"/>
                <w:szCs w:val="24"/>
              </w:rPr>
              <w:t>à</w:t>
            </w:r>
            <w:r w:rsidRPr="00A211B3">
              <w:rPr>
                <w:rFonts w:ascii="Arial" w:hAnsi="Arial" w:cs="Arial"/>
                <w:color w:val="0070C0"/>
                <w:sz w:val="24"/>
                <w:szCs w:val="24"/>
              </w:rPr>
              <w:t xml:space="preserve"> sa connectivit</w:t>
            </w:r>
            <w:r w:rsidRPr="00A211B3">
              <w:rPr>
                <w:rFonts w:ascii="Arial" w:hAnsi="Arial" w:cs="Arial" w:hint="eastAsia"/>
                <w:color w:val="0070C0"/>
                <w:sz w:val="24"/>
                <w:szCs w:val="24"/>
              </w:rPr>
              <w:t>é</w:t>
            </w:r>
            <w:r w:rsidRPr="00A211B3">
              <w:rPr>
                <w:rFonts w:ascii="Arial" w:hAnsi="Arial" w:cs="Arial"/>
                <w:color w:val="0070C0"/>
                <w:sz w:val="24"/>
                <w:szCs w:val="24"/>
              </w:rPr>
              <w:t xml:space="preserve"> 4G, l'appareil transmet instantan</w:t>
            </w:r>
            <w:r w:rsidRPr="00A211B3">
              <w:rPr>
                <w:rFonts w:ascii="Arial" w:hAnsi="Arial" w:cs="Arial" w:hint="eastAsia"/>
                <w:color w:val="0070C0"/>
                <w:sz w:val="24"/>
                <w:szCs w:val="24"/>
              </w:rPr>
              <w:t>é</w:t>
            </w:r>
            <w:r w:rsidRPr="00A211B3">
              <w:rPr>
                <w:rFonts w:ascii="Arial" w:hAnsi="Arial" w:cs="Arial"/>
                <w:color w:val="0070C0"/>
                <w:sz w:val="24"/>
                <w:szCs w:val="24"/>
              </w:rPr>
              <w:t>ment les fichiers et les alertes sur le smartphone de l'utilisateur.</w:t>
            </w:r>
          </w:p>
          <w:p w14:paraId="5D1B354D" w14:textId="77777777" w:rsidR="00365F30" w:rsidRDefault="00365F30" w:rsidP="00365F30">
            <w:pPr>
              <w:pStyle w:val="Paragraphedeliste"/>
              <w:ind w:left="601"/>
              <w:rPr>
                <w:rFonts w:ascii="Arial" w:hAnsi="Arial" w:cs="Arial"/>
                <w:sz w:val="16"/>
                <w:szCs w:val="16"/>
              </w:rPr>
            </w:pPr>
          </w:p>
          <w:p w14:paraId="77D8B1D9" w14:textId="77777777" w:rsidR="00365F30" w:rsidRDefault="00365F30" w:rsidP="00365F30">
            <w:pPr>
              <w:pStyle w:val="Paragraphedeliste"/>
              <w:ind w:left="601"/>
              <w:rPr>
                <w:rFonts w:ascii="Arial" w:hAnsi="Arial" w:cs="Arial"/>
                <w:sz w:val="16"/>
                <w:szCs w:val="16"/>
              </w:rPr>
            </w:pPr>
          </w:p>
          <w:p w14:paraId="4F2BBABB" w14:textId="77777777" w:rsidR="00365F30" w:rsidRPr="00A211B3" w:rsidRDefault="00365F30" w:rsidP="00365F30">
            <w:pPr>
              <w:pStyle w:val="Paragraphedeliste"/>
              <w:ind w:left="708"/>
              <w:rPr>
                <w:rFonts w:ascii="Arial" w:hAnsi="Arial" w:cs="Arial"/>
                <w:sz w:val="24"/>
                <w:szCs w:val="24"/>
              </w:rPr>
            </w:pPr>
            <w:r w:rsidRPr="00A211B3">
              <w:rPr>
                <w:rFonts w:ascii="Arial" w:hAnsi="Arial" w:cs="Arial"/>
                <w:sz w:val="24"/>
                <w:szCs w:val="24"/>
              </w:rPr>
              <w:t>L’enseignant demande aux élève</w:t>
            </w:r>
            <w:r>
              <w:rPr>
                <w:rFonts w:ascii="Arial" w:hAnsi="Arial" w:cs="Arial"/>
                <w:sz w:val="24"/>
                <w:szCs w:val="24"/>
              </w:rPr>
              <w:t>s</w:t>
            </w:r>
            <w:r w:rsidRPr="00A211B3">
              <w:rPr>
                <w:rFonts w:ascii="Arial" w:hAnsi="Arial" w:cs="Arial"/>
                <w:sz w:val="24"/>
                <w:szCs w:val="24"/>
              </w:rPr>
              <w:t xml:space="preserve"> d’écrire la problématique </w:t>
            </w:r>
            <w:r>
              <w:rPr>
                <w:rFonts w:ascii="Arial" w:hAnsi="Arial" w:cs="Arial"/>
                <w:sz w:val="24"/>
                <w:szCs w:val="24"/>
              </w:rPr>
              <w:t>ci-dessous.</w:t>
            </w:r>
          </w:p>
          <w:p w14:paraId="33A248FB" w14:textId="4E480046" w:rsidR="004F544D" w:rsidRPr="008B2B93" w:rsidRDefault="004F544D" w:rsidP="004F544D">
            <w:pPr>
              <w:pStyle w:val="Paragraphedeliste"/>
              <w:ind w:left="601"/>
              <w:rPr>
                <w:rFonts w:ascii="Arial" w:hAnsi="Arial" w:cs="Arial"/>
                <w:sz w:val="16"/>
                <w:szCs w:val="16"/>
              </w:rPr>
            </w:pPr>
          </w:p>
          <w:p w14:paraId="579D0948" w14:textId="222EF5D7" w:rsidR="00577AAF" w:rsidRPr="0090746C" w:rsidRDefault="00E34250" w:rsidP="00577AAF">
            <w:pPr>
              <w:pStyle w:val="Paragraphedeliste"/>
              <w:numPr>
                <w:ilvl w:val="0"/>
                <w:numId w:val="1"/>
              </w:numPr>
              <w:ind w:left="601"/>
              <w:rPr>
                <w:rFonts w:ascii="Arial" w:hAnsi="Arial" w:cs="Arial"/>
                <w:sz w:val="24"/>
                <w:szCs w:val="24"/>
              </w:rPr>
            </w:pPr>
            <w:r w:rsidRPr="0090746C">
              <w:rPr>
                <w:rFonts w:ascii="Arial" w:hAnsi="Arial" w:cs="Arial"/>
                <w:b/>
                <w:bCs/>
                <w:sz w:val="24"/>
                <w:szCs w:val="24"/>
              </w:rPr>
              <w:t>Problématique</w:t>
            </w:r>
          </w:p>
          <w:p w14:paraId="3A238235" w14:textId="54D57F80" w:rsidR="00577AAF" w:rsidRDefault="008A6198" w:rsidP="0090746C">
            <w:pPr>
              <w:pStyle w:val="Paragraphedeliste"/>
              <w:ind w:left="601"/>
              <w:rPr>
                <w:rFonts w:ascii="Arial" w:hAnsi="Arial" w:cs="Arial"/>
                <w:b/>
                <w:bCs/>
                <w:sz w:val="24"/>
                <w:szCs w:val="24"/>
              </w:rPr>
            </w:pPr>
            <w:r w:rsidRPr="008A6198">
              <w:rPr>
                <w:rFonts w:ascii="Arial" w:hAnsi="Arial" w:cs="Arial"/>
                <w:b/>
                <w:bCs/>
                <w:sz w:val="24"/>
                <w:szCs w:val="24"/>
              </w:rPr>
              <w:t>Comment programmer la carte microcontrôleur pour reconnaître automatiquement un ours ?</w:t>
            </w:r>
          </w:p>
          <w:p w14:paraId="3164C4E2" w14:textId="77777777" w:rsidR="008A6198" w:rsidRPr="008B2B93" w:rsidRDefault="008A6198" w:rsidP="0090746C">
            <w:pPr>
              <w:pStyle w:val="Paragraphedeliste"/>
              <w:ind w:left="601"/>
              <w:rPr>
                <w:rFonts w:ascii="Arial" w:hAnsi="Arial" w:cs="Arial"/>
                <w:sz w:val="16"/>
                <w:szCs w:val="16"/>
              </w:rPr>
            </w:pPr>
          </w:p>
          <w:p w14:paraId="25FD8F37" w14:textId="6989B1B6" w:rsidR="00E34250" w:rsidRPr="002A73C7" w:rsidRDefault="00E34250" w:rsidP="00577AAF">
            <w:pPr>
              <w:pStyle w:val="Paragraphedeliste"/>
              <w:numPr>
                <w:ilvl w:val="0"/>
                <w:numId w:val="1"/>
              </w:numPr>
              <w:ind w:left="601"/>
              <w:rPr>
                <w:rFonts w:ascii="Arial" w:hAnsi="Arial" w:cs="Arial"/>
                <w:sz w:val="24"/>
                <w:szCs w:val="24"/>
              </w:rPr>
            </w:pPr>
            <w:r w:rsidRPr="00DE176E">
              <w:rPr>
                <w:rFonts w:ascii="Arial" w:hAnsi="Arial" w:cs="Arial"/>
                <w:b/>
                <w:bCs/>
                <w:sz w:val="24"/>
                <w:szCs w:val="24"/>
              </w:rPr>
              <w:t>Investigations</w:t>
            </w:r>
            <w:r w:rsidR="00022339">
              <w:rPr>
                <w:rFonts w:ascii="Arial" w:hAnsi="Arial" w:cs="Arial"/>
                <w:b/>
                <w:bCs/>
                <w:sz w:val="24"/>
                <w:szCs w:val="24"/>
              </w:rPr>
              <w:t xml:space="preserve"> </w:t>
            </w:r>
            <w:r w:rsidR="00022339">
              <w:rPr>
                <w:rFonts w:ascii="Arial" w:hAnsi="Arial" w:cs="Arial"/>
                <w:b/>
                <w:bCs/>
                <w:sz w:val="24"/>
                <w:szCs w:val="24"/>
                <w:highlight w:val="yellow"/>
              </w:rPr>
              <w:t xml:space="preserve">60 </w:t>
            </w:r>
            <w:r w:rsidR="00022339" w:rsidRPr="00022339">
              <w:rPr>
                <w:rFonts w:ascii="Arial" w:hAnsi="Arial" w:cs="Arial"/>
                <w:b/>
                <w:bCs/>
                <w:sz w:val="24"/>
                <w:szCs w:val="24"/>
                <w:highlight w:val="yellow"/>
              </w:rPr>
              <w:t>min</w:t>
            </w:r>
          </w:p>
          <w:p w14:paraId="344F0252" w14:textId="3FA08290" w:rsidR="002A73C7" w:rsidRPr="00A211B3" w:rsidRDefault="002A73C7" w:rsidP="002A73C7">
            <w:pPr>
              <w:ind w:left="601"/>
              <w:rPr>
                <w:rFonts w:ascii="Arial" w:hAnsi="Arial" w:cs="Arial"/>
                <w:b/>
                <w:bCs/>
                <w:sz w:val="24"/>
                <w:szCs w:val="24"/>
                <w:u w:val="single"/>
              </w:rPr>
            </w:pPr>
            <w:r w:rsidRPr="00A211B3">
              <w:rPr>
                <w:rFonts w:ascii="Arial" w:hAnsi="Arial" w:cs="Arial"/>
                <w:b/>
                <w:bCs/>
                <w:sz w:val="24"/>
                <w:szCs w:val="24"/>
                <w:u w:val="single"/>
              </w:rPr>
              <w:t>Activité 1</w:t>
            </w:r>
            <w:r w:rsidR="00022339">
              <w:rPr>
                <w:rFonts w:ascii="Arial" w:hAnsi="Arial" w:cs="Arial"/>
                <w:b/>
                <w:bCs/>
                <w:sz w:val="24"/>
                <w:szCs w:val="24"/>
                <w:u w:val="single"/>
              </w:rPr>
              <w:t xml:space="preserve"> (</w:t>
            </w:r>
            <w:r w:rsidR="00022339" w:rsidRPr="00022339">
              <w:rPr>
                <w:rFonts w:ascii="Arial" w:hAnsi="Arial" w:cs="Arial"/>
                <w:b/>
                <w:bCs/>
                <w:sz w:val="24"/>
                <w:szCs w:val="24"/>
              </w:rPr>
              <w:t>30 min</w:t>
            </w:r>
            <w:r w:rsidR="00022339">
              <w:rPr>
                <w:rFonts w:ascii="Arial" w:hAnsi="Arial" w:cs="Arial"/>
                <w:b/>
                <w:bCs/>
                <w:sz w:val="24"/>
                <w:szCs w:val="24"/>
              </w:rPr>
              <w:t>)</w:t>
            </w:r>
          </w:p>
          <w:p w14:paraId="5618DCCE" w14:textId="77777777" w:rsidR="002A73C7" w:rsidRPr="00A211B3" w:rsidRDefault="002A73C7" w:rsidP="002A73C7">
            <w:pPr>
              <w:pStyle w:val="NormalWeb"/>
              <w:spacing w:before="0" w:beforeAutospacing="0" w:after="0" w:afterAutospacing="0"/>
              <w:ind w:left="601" w:right="200"/>
              <w:jc w:val="both"/>
              <w:rPr>
                <w:rFonts w:ascii="Arial" w:hAnsi="Arial" w:cs="Arial"/>
                <w:color w:val="000000"/>
              </w:rPr>
            </w:pPr>
            <w:r w:rsidRPr="00A211B3">
              <w:rPr>
                <w:rFonts w:ascii="Arial" w:hAnsi="Arial" w:cs="Arial"/>
                <w:color w:val="000000"/>
              </w:rPr>
              <w:t>Nous avons étudié le fonctionnement de l’analyse d'une photographie par l'IA, mais nous nous interrogeons désormais sur la nature de l’information captée par une caméra.</w:t>
            </w:r>
          </w:p>
          <w:p w14:paraId="7331ED74" w14:textId="12DB9C96" w:rsidR="008A6198" w:rsidRPr="002A73C7" w:rsidRDefault="002A73C7" w:rsidP="002A73C7">
            <w:pPr>
              <w:ind w:left="601"/>
              <w:rPr>
                <w:rFonts w:ascii="Arial" w:hAnsi="Arial" w:cs="Arial"/>
                <w:sz w:val="24"/>
                <w:szCs w:val="24"/>
              </w:rPr>
            </w:pPr>
            <w:r w:rsidRPr="002A73C7">
              <w:rPr>
                <w:rFonts w:ascii="Arial" w:hAnsi="Arial" w:cs="Arial"/>
                <w:color w:val="000000"/>
                <w:sz w:val="24"/>
                <w:szCs w:val="24"/>
              </w:rPr>
              <w:t>L’enseignant explique le choix pédagogique de modéliser le système de caméra par un capteur optique simplifié.</w:t>
            </w:r>
          </w:p>
          <w:p w14:paraId="3033FF57" w14:textId="10FB68B0" w:rsidR="002A73C7" w:rsidRDefault="002A73C7" w:rsidP="008A6198">
            <w:pPr>
              <w:rPr>
                <w:rFonts w:ascii="Arial" w:hAnsi="Arial" w:cs="Arial"/>
                <w:color w:val="000000"/>
                <w:sz w:val="24"/>
                <w:szCs w:val="24"/>
              </w:rPr>
            </w:pPr>
            <w:r w:rsidRPr="008A6198">
              <w:rPr>
                <w:rFonts w:ascii="Arial" w:hAnsi="Arial" w:cs="Arial"/>
                <w:noProof/>
                <w:sz w:val="24"/>
                <w:szCs w:val="24"/>
              </w:rPr>
              <w:drawing>
                <wp:anchor distT="0" distB="0" distL="114300" distR="114300" simplePos="0" relativeHeight="251661312" behindDoc="0" locked="0" layoutInCell="1" allowOverlap="1" wp14:anchorId="4E9E7191" wp14:editId="72042263">
                  <wp:simplePos x="0" y="0"/>
                  <wp:positionH relativeFrom="column">
                    <wp:posOffset>123190</wp:posOffset>
                  </wp:positionH>
                  <wp:positionV relativeFrom="paragraph">
                    <wp:posOffset>132715</wp:posOffset>
                  </wp:positionV>
                  <wp:extent cx="3162300" cy="1698969"/>
                  <wp:effectExtent l="0" t="0" r="0" b="0"/>
                  <wp:wrapSquare wrapText="bothSides"/>
                  <wp:docPr id="158757758" name="Image 1" descr="L'image numérique | Cahier informatique 1º B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mage numérique | Cahier informatique 1º BA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2300" cy="169896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5F93F5" w14:textId="1F9B109E" w:rsidR="008A6198" w:rsidRPr="008A6198" w:rsidRDefault="002A73C7" w:rsidP="00511296">
            <w:pPr>
              <w:jc w:val="both"/>
              <w:rPr>
                <w:rFonts w:ascii="Arial" w:hAnsi="Arial" w:cs="Arial"/>
                <w:b/>
                <w:bCs/>
                <w:sz w:val="24"/>
                <w:szCs w:val="24"/>
              </w:rPr>
            </w:pPr>
            <w:r>
              <w:rPr>
                <w:rFonts w:ascii="Arial" w:hAnsi="Arial" w:cs="Arial"/>
                <w:color w:val="000000"/>
                <w:sz w:val="24"/>
                <w:szCs w:val="24"/>
              </w:rPr>
              <w:t>E</w:t>
            </w:r>
            <w:r w:rsidRPr="00A211B3">
              <w:rPr>
                <w:rFonts w:ascii="Arial" w:hAnsi="Arial" w:cs="Arial"/>
                <w:color w:val="000000"/>
                <w:sz w:val="24"/>
                <w:szCs w:val="24"/>
              </w:rPr>
              <w:t>n effet, une image classique se compose de plusieurs pixels (les petits points lumineux qui forment l</w:t>
            </w:r>
            <w:r>
              <w:rPr>
                <w:rFonts w:ascii="Arial" w:hAnsi="Arial" w:cs="Arial"/>
                <w:color w:val="000000"/>
                <w:sz w:val="24"/>
                <w:szCs w:val="24"/>
              </w:rPr>
              <w:t>’</w:t>
            </w:r>
            <w:r w:rsidRPr="00A211B3">
              <w:rPr>
                <w:rFonts w:ascii="Arial" w:hAnsi="Arial" w:cs="Arial"/>
                <w:color w:val="000000"/>
                <w:sz w:val="24"/>
                <w:szCs w:val="24"/>
              </w:rPr>
              <w:t>image)</w:t>
            </w:r>
            <w:r w:rsidR="008A6198" w:rsidRPr="008A6198">
              <w:rPr>
                <w:rFonts w:ascii="Arial" w:hAnsi="Arial" w:cs="Arial"/>
                <w:sz w:val="24"/>
                <w:szCs w:val="24"/>
              </w:rPr>
              <w:t>.</w:t>
            </w:r>
          </w:p>
          <w:p w14:paraId="5DBBEB8E" w14:textId="77777777" w:rsidR="008A6198" w:rsidRPr="008A6198" w:rsidRDefault="008A6198" w:rsidP="008A6198">
            <w:pPr>
              <w:rPr>
                <w:rFonts w:ascii="Arial" w:hAnsi="Arial" w:cs="Arial"/>
                <w:b/>
                <w:bCs/>
                <w:sz w:val="24"/>
                <w:szCs w:val="24"/>
              </w:rPr>
            </w:pPr>
          </w:p>
          <w:p w14:paraId="0D48805A" w14:textId="3AFE3303" w:rsidR="008A6198" w:rsidRPr="008A6198" w:rsidRDefault="008A6198" w:rsidP="00511296">
            <w:pPr>
              <w:jc w:val="both"/>
              <w:rPr>
                <w:rFonts w:ascii="Arial" w:hAnsi="Arial" w:cs="Arial"/>
                <w:sz w:val="24"/>
                <w:szCs w:val="24"/>
              </w:rPr>
            </w:pPr>
            <w:r w:rsidRPr="008A6198">
              <w:rPr>
                <w:rFonts w:ascii="Arial" w:hAnsi="Arial" w:cs="Arial"/>
                <w:noProof/>
                <w:sz w:val="24"/>
                <w:szCs w:val="24"/>
              </w:rPr>
              <w:drawing>
                <wp:anchor distT="0" distB="0" distL="114300" distR="114300" simplePos="0" relativeHeight="251662336" behindDoc="0" locked="0" layoutInCell="1" allowOverlap="1" wp14:anchorId="19B02B52" wp14:editId="79C78369">
                  <wp:simplePos x="0" y="0"/>
                  <wp:positionH relativeFrom="column">
                    <wp:posOffset>5445612</wp:posOffset>
                  </wp:positionH>
                  <wp:positionV relativeFrom="paragraph">
                    <wp:posOffset>515937</wp:posOffset>
                  </wp:positionV>
                  <wp:extent cx="1036320" cy="934085"/>
                  <wp:effectExtent l="0" t="0" r="0" b="0"/>
                  <wp:wrapNone/>
                  <wp:docPr id="1343853825" name="Image 1" descr="Une image contenant Composant de circuit, Appareils électroniques, Composant électronique, Ingénierie électro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096542" name="Image 1" descr="Une image contenant Composant de circuit, Appareils électroniques, Composant électronique, Ingénierie électronique&#10;&#10;Le contenu généré par l’IA peut être incorrect."/>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8774426">
                            <a:off x="0" y="0"/>
                            <a:ext cx="1036320" cy="934085"/>
                          </a:xfrm>
                          <a:prstGeom prst="rect">
                            <a:avLst/>
                          </a:prstGeom>
                        </pic:spPr>
                      </pic:pic>
                    </a:graphicData>
                  </a:graphic>
                  <wp14:sizeRelH relativeFrom="page">
                    <wp14:pctWidth>0</wp14:pctWidth>
                  </wp14:sizeRelH>
                  <wp14:sizeRelV relativeFrom="page">
                    <wp14:pctHeight>0</wp14:pctHeight>
                  </wp14:sizeRelV>
                </wp:anchor>
              </w:drawing>
            </w:r>
            <w:r w:rsidR="008C7671" w:rsidRPr="00A211B3">
              <w:rPr>
                <w:rFonts w:ascii="Arial" w:hAnsi="Arial" w:cs="Arial"/>
                <w:color w:val="000000"/>
                <w:sz w:val="24"/>
                <w:szCs w:val="24"/>
              </w:rPr>
              <w:t>Pour simplifier l'</w:t>
            </w:r>
            <w:r w:rsidR="008C7671" w:rsidRPr="00A211B3">
              <w:rPr>
                <w:rFonts w:ascii="Arial" w:hAnsi="Arial" w:cs="Arial" w:hint="eastAsia"/>
                <w:color w:val="000000"/>
                <w:sz w:val="24"/>
                <w:szCs w:val="24"/>
              </w:rPr>
              <w:t>é</w:t>
            </w:r>
            <w:r w:rsidR="008C7671" w:rsidRPr="00A211B3">
              <w:rPr>
                <w:rFonts w:ascii="Arial" w:hAnsi="Arial" w:cs="Arial"/>
                <w:color w:val="000000"/>
                <w:sz w:val="24"/>
                <w:szCs w:val="24"/>
              </w:rPr>
              <w:t>tude, le syst</w:t>
            </w:r>
            <w:r w:rsidR="008C7671" w:rsidRPr="00A211B3">
              <w:rPr>
                <w:rFonts w:ascii="Arial" w:hAnsi="Arial" w:cs="Arial" w:hint="eastAsia"/>
                <w:color w:val="000000"/>
                <w:sz w:val="24"/>
                <w:szCs w:val="24"/>
              </w:rPr>
              <w:t>è</w:t>
            </w:r>
            <w:r w:rsidR="008C7671" w:rsidRPr="00A211B3">
              <w:rPr>
                <w:rFonts w:ascii="Arial" w:hAnsi="Arial" w:cs="Arial"/>
                <w:color w:val="000000"/>
                <w:sz w:val="24"/>
                <w:szCs w:val="24"/>
              </w:rPr>
              <w:t>me de prise de vue sera r</w:t>
            </w:r>
            <w:r w:rsidR="008C7671" w:rsidRPr="00A211B3">
              <w:rPr>
                <w:rFonts w:ascii="Arial" w:hAnsi="Arial" w:cs="Arial" w:hint="eastAsia"/>
                <w:color w:val="000000"/>
                <w:sz w:val="24"/>
                <w:szCs w:val="24"/>
              </w:rPr>
              <w:t>é</w:t>
            </w:r>
            <w:r w:rsidR="008C7671" w:rsidRPr="00A211B3">
              <w:rPr>
                <w:rFonts w:ascii="Arial" w:hAnsi="Arial" w:cs="Arial"/>
                <w:color w:val="000000"/>
                <w:sz w:val="24"/>
                <w:szCs w:val="24"/>
              </w:rPr>
              <w:t xml:space="preserve">duit </w:t>
            </w:r>
            <w:r w:rsidR="008C7671" w:rsidRPr="00A211B3">
              <w:rPr>
                <w:rFonts w:ascii="Arial" w:hAnsi="Arial" w:cs="Arial" w:hint="eastAsia"/>
                <w:color w:val="000000"/>
                <w:sz w:val="24"/>
                <w:szCs w:val="24"/>
              </w:rPr>
              <w:t>à</w:t>
            </w:r>
            <w:r w:rsidR="008C7671" w:rsidRPr="00A211B3">
              <w:rPr>
                <w:rFonts w:ascii="Arial" w:hAnsi="Arial" w:cs="Arial"/>
                <w:color w:val="000000"/>
                <w:sz w:val="24"/>
                <w:szCs w:val="24"/>
              </w:rPr>
              <w:t xml:space="preserve"> un capteur optique d</w:t>
            </w:r>
            <w:r w:rsidR="008C7671">
              <w:rPr>
                <w:rFonts w:ascii="Arial" w:hAnsi="Arial" w:cs="Arial"/>
                <w:color w:val="000000"/>
                <w:sz w:val="24"/>
                <w:szCs w:val="24"/>
              </w:rPr>
              <w:t>’</w:t>
            </w:r>
            <w:r w:rsidR="008C7671" w:rsidRPr="00A211B3">
              <w:rPr>
                <w:rFonts w:ascii="Arial" w:hAnsi="Arial" w:cs="Arial"/>
                <w:color w:val="000000"/>
                <w:sz w:val="24"/>
                <w:szCs w:val="24"/>
              </w:rPr>
              <w:t>un seul pixel, qui jouera le r</w:t>
            </w:r>
            <w:r w:rsidR="008C7671" w:rsidRPr="00A211B3">
              <w:rPr>
                <w:rFonts w:ascii="Arial" w:hAnsi="Arial" w:cs="Arial" w:hint="eastAsia"/>
                <w:color w:val="000000"/>
                <w:sz w:val="24"/>
                <w:szCs w:val="24"/>
              </w:rPr>
              <w:t>ô</w:t>
            </w:r>
            <w:r w:rsidR="008C7671" w:rsidRPr="00A211B3">
              <w:rPr>
                <w:rFonts w:ascii="Arial" w:hAnsi="Arial" w:cs="Arial"/>
                <w:color w:val="000000"/>
                <w:sz w:val="24"/>
                <w:szCs w:val="24"/>
              </w:rPr>
              <w:t>le de la cam</w:t>
            </w:r>
            <w:r w:rsidR="008C7671" w:rsidRPr="00A211B3">
              <w:rPr>
                <w:rFonts w:ascii="Arial" w:hAnsi="Arial" w:cs="Arial" w:hint="eastAsia"/>
                <w:color w:val="000000"/>
                <w:sz w:val="24"/>
                <w:szCs w:val="24"/>
              </w:rPr>
              <w:t>é</w:t>
            </w:r>
            <w:r w:rsidR="008C7671" w:rsidRPr="00A211B3">
              <w:rPr>
                <w:rFonts w:ascii="Arial" w:hAnsi="Arial" w:cs="Arial"/>
                <w:color w:val="000000"/>
                <w:sz w:val="24"/>
                <w:szCs w:val="24"/>
              </w:rPr>
              <w:t>ra</w:t>
            </w:r>
            <w:r w:rsidR="008C7671" w:rsidRPr="008A6198">
              <w:rPr>
                <w:rFonts w:ascii="Arial" w:hAnsi="Arial" w:cs="Arial"/>
                <w:sz w:val="24"/>
                <w:szCs w:val="24"/>
              </w:rPr>
              <w:t xml:space="preserve"> </w:t>
            </w:r>
            <w:r w:rsidRPr="008A6198">
              <w:rPr>
                <w:rFonts w:ascii="Arial" w:hAnsi="Arial" w:cs="Arial"/>
                <w:sz w:val="24"/>
                <w:szCs w:val="24"/>
              </w:rPr>
              <w:t>IA.</w:t>
            </w:r>
          </w:p>
          <w:p w14:paraId="3170C766" w14:textId="356D391A" w:rsidR="008A6198" w:rsidRDefault="008A6198" w:rsidP="008A6198">
            <w:pPr>
              <w:rPr>
                <w:sz w:val="24"/>
                <w:szCs w:val="24"/>
              </w:rPr>
            </w:pPr>
          </w:p>
          <w:p w14:paraId="7009506F" w14:textId="77777777" w:rsidR="008A6198" w:rsidRDefault="008A6198" w:rsidP="00297956">
            <w:pPr>
              <w:ind w:left="601"/>
              <w:jc w:val="both"/>
              <w:rPr>
                <w:rFonts w:ascii="Arial" w:hAnsi="Arial" w:cs="Arial"/>
                <w:sz w:val="24"/>
                <w:szCs w:val="24"/>
              </w:rPr>
            </w:pPr>
          </w:p>
          <w:p w14:paraId="22EDDBEA" w14:textId="77777777" w:rsidR="008A6198" w:rsidRDefault="008A6198" w:rsidP="00297956">
            <w:pPr>
              <w:ind w:left="601"/>
              <w:jc w:val="both"/>
              <w:rPr>
                <w:rFonts w:ascii="Arial" w:hAnsi="Arial" w:cs="Arial"/>
                <w:sz w:val="24"/>
                <w:szCs w:val="24"/>
              </w:rPr>
            </w:pPr>
          </w:p>
          <w:p w14:paraId="0106F672" w14:textId="77777777" w:rsidR="008A6198" w:rsidRDefault="008A6198" w:rsidP="00297956">
            <w:pPr>
              <w:ind w:left="601"/>
              <w:jc w:val="both"/>
              <w:rPr>
                <w:rFonts w:ascii="Arial" w:hAnsi="Arial" w:cs="Arial"/>
                <w:sz w:val="24"/>
                <w:szCs w:val="24"/>
              </w:rPr>
            </w:pPr>
          </w:p>
          <w:p w14:paraId="5AC62185" w14:textId="77777777" w:rsidR="008A6198" w:rsidRDefault="008A6198" w:rsidP="00297956">
            <w:pPr>
              <w:ind w:left="601"/>
              <w:jc w:val="both"/>
              <w:rPr>
                <w:rFonts w:ascii="Arial" w:hAnsi="Arial" w:cs="Arial"/>
                <w:sz w:val="24"/>
                <w:szCs w:val="24"/>
              </w:rPr>
            </w:pPr>
          </w:p>
          <w:p w14:paraId="63C46B76" w14:textId="49D08E4A" w:rsidR="00577AAF" w:rsidRDefault="0090746C" w:rsidP="008A6198">
            <w:pPr>
              <w:ind w:left="601"/>
              <w:jc w:val="both"/>
              <w:rPr>
                <w:rFonts w:ascii="Arial" w:hAnsi="Arial" w:cs="Arial"/>
                <w:sz w:val="24"/>
                <w:szCs w:val="24"/>
              </w:rPr>
            </w:pPr>
            <w:r>
              <w:rPr>
                <w:rFonts w:ascii="Arial" w:hAnsi="Arial" w:cs="Arial"/>
                <w:sz w:val="24"/>
                <w:szCs w:val="24"/>
              </w:rPr>
              <w:t xml:space="preserve">Les élèves ont à </w:t>
            </w:r>
            <w:r w:rsidR="00186D1B">
              <w:rPr>
                <w:rFonts w:ascii="Arial" w:hAnsi="Arial" w:cs="Arial"/>
                <w:sz w:val="24"/>
                <w:szCs w:val="24"/>
              </w:rPr>
              <w:t xml:space="preserve">leur </w:t>
            </w:r>
            <w:r>
              <w:rPr>
                <w:rFonts w:ascii="Arial" w:hAnsi="Arial" w:cs="Arial"/>
                <w:sz w:val="24"/>
                <w:szCs w:val="24"/>
              </w:rPr>
              <w:t xml:space="preserve">disposition </w:t>
            </w:r>
            <w:r w:rsidR="00297956">
              <w:rPr>
                <w:rFonts w:ascii="Arial" w:hAnsi="Arial" w:cs="Arial"/>
                <w:sz w:val="24"/>
                <w:szCs w:val="24"/>
              </w:rPr>
              <w:t xml:space="preserve">le document </w:t>
            </w:r>
            <w:r w:rsidR="00307B02">
              <w:rPr>
                <w:rFonts w:ascii="Arial" w:hAnsi="Arial" w:cs="Arial"/>
                <w:sz w:val="24"/>
                <w:szCs w:val="24"/>
              </w:rPr>
              <w:t>(</w:t>
            </w:r>
            <w:r w:rsidR="00307B02" w:rsidRPr="00630E3C">
              <w:rPr>
                <w:rFonts w:ascii="Arial" w:hAnsi="Arial" w:cs="Arial"/>
                <w:i/>
                <w:iCs/>
                <w:color w:val="000000" w:themeColor="text1"/>
                <w:sz w:val="24"/>
                <w:szCs w:val="24"/>
              </w:rPr>
              <w:t>S1-</w:t>
            </w:r>
            <w:r w:rsidR="008A6198" w:rsidRPr="00630E3C">
              <w:rPr>
                <w:rFonts w:ascii="Arial" w:hAnsi="Arial" w:cs="Arial"/>
                <w:i/>
                <w:iCs/>
                <w:color w:val="000000" w:themeColor="text1"/>
                <w:sz w:val="24"/>
                <w:szCs w:val="24"/>
              </w:rPr>
              <w:t>ELEVE</w:t>
            </w:r>
            <w:r w:rsidR="00630E3C" w:rsidRPr="00630E3C">
              <w:rPr>
                <w:rFonts w:ascii="Arial" w:hAnsi="Arial" w:cs="Arial"/>
                <w:i/>
                <w:iCs/>
                <w:color w:val="000000" w:themeColor="text1"/>
                <w:sz w:val="24"/>
                <w:szCs w:val="24"/>
              </w:rPr>
              <w:t>.pdf</w:t>
            </w:r>
            <w:r w:rsidR="00307B02">
              <w:rPr>
                <w:rFonts w:ascii="Arial" w:hAnsi="Arial" w:cs="Arial"/>
                <w:sz w:val="24"/>
                <w:szCs w:val="24"/>
              </w:rPr>
              <w:t xml:space="preserve">) </w:t>
            </w:r>
            <w:r w:rsidR="00297956">
              <w:rPr>
                <w:rFonts w:ascii="Arial" w:hAnsi="Arial" w:cs="Arial"/>
                <w:sz w:val="24"/>
                <w:szCs w:val="24"/>
              </w:rPr>
              <w:t>détaillant la</w:t>
            </w:r>
            <w:r>
              <w:rPr>
                <w:rFonts w:ascii="Arial" w:hAnsi="Arial" w:cs="Arial"/>
                <w:sz w:val="24"/>
                <w:szCs w:val="24"/>
              </w:rPr>
              <w:t xml:space="preserve"> liste d</w:t>
            </w:r>
            <w:r w:rsidR="00297956">
              <w:rPr>
                <w:rFonts w:ascii="Arial" w:hAnsi="Arial" w:cs="Arial"/>
                <w:sz w:val="24"/>
                <w:szCs w:val="24"/>
              </w:rPr>
              <w:t xml:space="preserve">es </w:t>
            </w:r>
            <w:r w:rsidR="008A6198">
              <w:rPr>
                <w:rFonts w:ascii="Arial" w:hAnsi="Arial" w:cs="Arial"/>
                <w:sz w:val="24"/>
                <w:szCs w:val="24"/>
              </w:rPr>
              <w:t>étapes à suivre</w:t>
            </w:r>
            <w:r>
              <w:rPr>
                <w:rFonts w:ascii="Arial" w:hAnsi="Arial" w:cs="Arial"/>
                <w:sz w:val="24"/>
                <w:szCs w:val="24"/>
              </w:rPr>
              <w:t>.</w:t>
            </w:r>
            <w:r w:rsidR="008A6198">
              <w:rPr>
                <w:rFonts w:ascii="Arial" w:hAnsi="Arial" w:cs="Arial"/>
                <w:sz w:val="24"/>
                <w:szCs w:val="24"/>
              </w:rPr>
              <w:t xml:space="preserve"> Il est possible de compléter le document ou d’écrire les réponses sur un</w:t>
            </w:r>
            <w:r w:rsidR="00C60C63">
              <w:rPr>
                <w:rFonts w:ascii="Arial" w:hAnsi="Arial" w:cs="Arial"/>
                <w:sz w:val="24"/>
                <w:szCs w:val="24"/>
              </w:rPr>
              <w:t>e</w:t>
            </w:r>
            <w:r w:rsidR="008A6198">
              <w:rPr>
                <w:rFonts w:ascii="Arial" w:hAnsi="Arial" w:cs="Arial"/>
                <w:sz w:val="24"/>
                <w:szCs w:val="24"/>
              </w:rPr>
              <w:t xml:space="preserve"> </w:t>
            </w:r>
            <w:r w:rsidR="00C60C63">
              <w:rPr>
                <w:rFonts w:ascii="Arial" w:hAnsi="Arial" w:cs="Arial"/>
                <w:sz w:val="24"/>
                <w:szCs w:val="24"/>
              </w:rPr>
              <w:t>feuille insérée dans le</w:t>
            </w:r>
            <w:r w:rsidR="008A6198">
              <w:rPr>
                <w:rFonts w:ascii="Arial" w:hAnsi="Arial" w:cs="Arial"/>
                <w:sz w:val="24"/>
                <w:szCs w:val="24"/>
              </w:rPr>
              <w:t xml:space="preserve"> classeur.</w:t>
            </w:r>
          </w:p>
          <w:p w14:paraId="12449E03" w14:textId="77777777" w:rsidR="00890070" w:rsidRDefault="00890070" w:rsidP="008A6198">
            <w:pPr>
              <w:ind w:left="601"/>
              <w:jc w:val="both"/>
              <w:rPr>
                <w:rFonts w:ascii="Arial" w:hAnsi="Arial" w:cs="Arial"/>
                <w:sz w:val="24"/>
                <w:szCs w:val="24"/>
              </w:rPr>
            </w:pPr>
          </w:p>
          <w:p w14:paraId="2A396ECB" w14:textId="77777777" w:rsidR="00805276" w:rsidRPr="00DF2C85" w:rsidRDefault="00805276" w:rsidP="00805276">
            <w:pPr>
              <w:ind w:left="601" w:right="200"/>
              <w:jc w:val="both"/>
              <w:rPr>
                <w:rFonts w:ascii="Arial" w:hAnsi="Arial" w:cs="Arial"/>
                <w:sz w:val="24"/>
                <w:szCs w:val="24"/>
              </w:rPr>
            </w:pPr>
            <w:r>
              <w:rPr>
                <w:rFonts w:ascii="Arial" w:hAnsi="Arial" w:cs="Arial"/>
                <w:sz w:val="24"/>
                <w:szCs w:val="24"/>
              </w:rPr>
              <w:t xml:space="preserve">L’objectif est </w:t>
            </w:r>
            <w:r w:rsidRPr="00F37315">
              <w:rPr>
                <w:rFonts w:ascii="Arial" w:hAnsi="Arial" w:cs="Arial"/>
                <w:sz w:val="24"/>
                <w:szCs w:val="24"/>
              </w:rPr>
              <w:t xml:space="preserve">d’afficher sur l’écran de la carte </w:t>
            </w:r>
            <w:proofErr w:type="spellStart"/>
            <w:r w:rsidRPr="00F37315">
              <w:rPr>
                <w:rFonts w:ascii="Arial" w:hAnsi="Arial" w:cs="Arial"/>
                <w:sz w:val="24"/>
                <w:szCs w:val="24"/>
              </w:rPr>
              <w:t>Galaxia</w:t>
            </w:r>
            <w:proofErr w:type="spellEnd"/>
            <w:r w:rsidRPr="00F37315">
              <w:rPr>
                <w:rFonts w:ascii="Arial" w:hAnsi="Arial" w:cs="Arial"/>
                <w:sz w:val="24"/>
                <w:szCs w:val="24"/>
              </w:rPr>
              <w:t xml:space="preserve"> le texte : « ours » toutes les secondes dès qu’</w:t>
            </w:r>
            <w:r>
              <w:rPr>
                <w:rFonts w:ascii="Arial" w:hAnsi="Arial" w:cs="Arial"/>
                <w:sz w:val="24"/>
                <w:szCs w:val="24"/>
              </w:rPr>
              <w:t>un ours est détecté et reconnu par le capteur optique.</w:t>
            </w:r>
            <w:r w:rsidRPr="00F37315">
              <w:rPr>
                <w:rFonts w:ascii="Arial" w:hAnsi="Arial" w:cs="Arial"/>
                <w:sz w:val="24"/>
                <w:szCs w:val="24"/>
              </w:rPr>
              <w:t xml:space="preserve"> </w:t>
            </w:r>
            <w:r w:rsidRPr="00DF2C85">
              <w:rPr>
                <w:rFonts w:ascii="Arial" w:hAnsi="Arial" w:cs="Arial"/>
                <w:color w:val="000000"/>
                <w:sz w:val="24"/>
                <w:szCs w:val="24"/>
              </w:rPr>
              <w:t>Le temps en secondes auquel la photo a été prise</w:t>
            </w:r>
            <w:r w:rsidRPr="00DF2C85">
              <w:rPr>
                <w:rStyle w:val="apple-converted-space"/>
                <w:rFonts w:ascii="Arial" w:hAnsi="Arial" w:cs="Arial"/>
                <w:color w:val="000000"/>
                <w:sz w:val="24"/>
                <w:szCs w:val="24"/>
              </w:rPr>
              <w:t> </w:t>
            </w:r>
            <w:r w:rsidRPr="00DF2C85">
              <w:rPr>
                <w:rFonts w:ascii="Arial" w:hAnsi="Arial" w:cs="Arial"/>
                <w:color w:val="000000"/>
                <w:sz w:val="24"/>
                <w:szCs w:val="24"/>
              </w:rPr>
              <w:t>sera également affiché.</w:t>
            </w:r>
          </w:p>
          <w:p w14:paraId="4897EE02" w14:textId="3885DF0B" w:rsidR="008A6198" w:rsidRDefault="008A6198" w:rsidP="008A6198">
            <w:pPr>
              <w:ind w:left="601"/>
              <w:jc w:val="both"/>
              <w:rPr>
                <w:rFonts w:ascii="Arial" w:hAnsi="Arial" w:cs="Arial"/>
                <w:sz w:val="24"/>
                <w:szCs w:val="24"/>
              </w:rPr>
            </w:pPr>
            <w:r>
              <w:rPr>
                <w:rFonts w:ascii="Arial" w:hAnsi="Arial" w:cs="Arial"/>
                <w:sz w:val="24"/>
                <w:szCs w:val="24"/>
              </w:rPr>
              <w:lastRenderedPageBreak/>
              <w:t xml:space="preserve">Dans un premier temps les élèves analysent le fonctionnement </w:t>
            </w:r>
            <w:r w:rsidR="00805276">
              <w:rPr>
                <w:rFonts w:ascii="Arial" w:hAnsi="Arial" w:cs="Arial"/>
                <w:sz w:val="24"/>
                <w:szCs w:val="24"/>
              </w:rPr>
              <w:t>du matériel</w:t>
            </w:r>
            <w:r>
              <w:rPr>
                <w:rFonts w:ascii="Arial" w:hAnsi="Arial" w:cs="Arial"/>
                <w:sz w:val="24"/>
                <w:szCs w:val="24"/>
              </w:rPr>
              <w:t>.</w:t>
            </w:r>
          </w:p>
          <w:p w14:paraId="5E21DC0C" w14:textId="1611EF61" w:rsidR="008A6198" w:rsidRPr="008A6198" w:rsidRDefault="008A6198" w:rsidP="008A6198">
            <w:pPr>
              <w:ind w:left="601"/>
              <w:jc w:val="both"/>
              <w:rPr>
                <w:rFonts w:ascii="Arial" w:hAnsi="Arial" w:cs="Arial"/>
                <w:b/>
                <w:bCs/>
                <w:sz w:val="24"/>
                <w:szCs w:val="24"/>
              </w:rPr>
            </w:pPr>
            <w:r w:rsidRPr="008A6198">
              <w:rPr>
                <w:rFonts w:ascii="Arial" w:hAnsi="Arial" w:cs="Arial"/>
                <w:b/>
                <w:bCs/>
                <w:sz w:val="24"/>
                <w:szCs w:val="24"/>
              </w:rPr>
              <w:t>Comment fonctionne un capteur optique ? Quelles informations renvoi</w:t>
            </w:r>
            <w:r w:rsidR="00FA57E7">
              <w:rPr>
                <w:rFonts w:ascii="Arial" w:hAnsi="Arial" w:cs="Arial"/>
                <w:b/>
                <w:bCs/>
                <w:sz w:val="24"/>
                <w:szCs w:val="24"/>
              </w:rPr>
              <w:t>e</w:t>
            </w:r>
            <w:r w:rsidRPr="008A6198">
              <w:rPr>
                <w:rFonts w:ascii="Arial" w:hAnsi="Arial" w:cs="Arial"/>
                <w:b/>
                <w:bCs/>
                <w:sz w:val="24"/>
                <w:szCs w:val="24"/>
              </w:rPr>
              <w:t>-t-il ?</w:t>
            </w:r>
          </w:p>
          <w:p w14:paraId="2B2C3860" w14:textId="7E1ED320" w:rsidR="0090746C" w:rsidRDefault="0090746C" w:rsidP="00577AAF">
            <w:pPr>
              <w:ind w:left="601"/>
              <w:rPr>
                <w:rFonts w:ascii="Arial" w:hAnsi="Arial" w:cs="Arial"/>
                <w:sz w:val="16"/>
                <w:szCs w:val="16"/>
              </w:rPr>
            </w:pPr>
          </w:p>
          <w:p w14:paraId="6EF651F7" w14:textId="7E8DD46D" w:rsidR="008A6198" w:rsidRPr="00890070" w:rsidRDefault="00805276" w:rsidP="00805276">
            <w:pPr>
              <w:ind w:left="601"/>
              <w:jc w:val="both"/>
              <w:rPr>
                <w:rFonts w:ascii="Arial" w:hAnsi="Arial" w:cs="Arial"/>
                <w:sz w:val="24"/>
                <w:szCs w:val="24"/>
              </w:rPr>
            </w:pPr>
            <w:r>
              <w:rPr>
                <w:rFonts w:ascii="Arial" w:hAnsi="Arial" w:cs="Arial"/>
                <w:sz w:val="24"/>
                <w:szCs w:val="24"/>
              </w:rPr>
              <w:t>Enfin, l</w:t>
            </w:r>
            <w:r w:rsidRPr="00890070">
              <w:rPr>
                <w:rFonts w:ascii="Arial" w:hAnsi="Arial" w:cs="Arial"/>
                <w:sz w:val="24"/>
                <w:szCs w:val="24"/>
              </w:rPr>
              <w:t>es</w:t>
            </w:r>
            <w:r w:rsidR="00890070" w:rsidRPr="00890070">
              <w:rPr>
                <w:rFonts w:ascii="Arial" w:hAnsi="Arial" w:cs="Arial"/>
                <w:sz w:val="24"/>
                <w:szCs w:val="24"/>
              </w:rPr>
              <w:t xml:space="preserve"> élèves complètent le diagramme des exigences </w:t>
            </w:r>
            <w:r w:rsidR="002305AB">
              <w:rPr>
                <w:rFonts w:ascii="Arial" w:hAnsi="Arial" w:cs="Arial"/>
                <w:sz w:val="24"/>
                <w:szCs w:val="24"/>
              </w:rPr>
              <w:t>(</w:t>
            </w:r>
            <w:r w:rsidR="002305AB" w:rsidRPr="002305AB">
              <w:rPr>
                <w:rFonts w:ascii="Arial" w:hAnsi="Arial" w:cs="Arial"/>
                <w:i/>
                <w:iCs/>
                <w:sz w:val="24"/>
                <w:szCs w:val="24"/>
              </w:rPr>
              <w:t>S1_dbi_eleve</w:t>
            </w:r>
            <w:r w:rsidR="002305AB">
              <w:rPr>
                <w:rFonts w:ascii="Arial" w:hAnsi="Arial" w:cs="Arial"/>
                <w:sz w:val="24"/>
                <w:szCs w:val="24"/>
              </w:rPr>
              <w:t xml:space="preserve">) </w:t>
            </w:r>
            <w:r w:rsidR="00890070" w:rsidRPr="00890070">
              <w:rPr>
                <w:rFonts w:ascii="Arial" w:hAnsi="Arial" w:cs="Arial"/>
                <w:sz w:val="24"/>
                <w:szCs w:val="24"/>
              </w:rPr>
              <w:t>mis à leur disposition.</w:t>
            </w:r>
          </w:p>
          <w:p w14:paraId="36748D21" w14:textId="77777777" w:rsidR="00890070" w:rsidRDefault="00890070" w:rsidP="00577AAF">
            <w:pPr>
              <w:ind w:left="601"/>
              <w:rPr>
                <w:rFonts w:ascii="Arial" w:hAnsi="Arial" w:cs="Arial"/>
                <w:sz w:val="16"/>
                <w:szCs w:val="16"/>
              </w:rPr>
            </w:pPr>
          </w:p>
          <w:p w14:paraId="4EF52A1C" w14:textId="77777777" w:rsidR="008A6198" w:rsidRDefault="008A6198" w:rsidP="00577AAF">
            <w:pPr>
              <w:ind w:left="601"/>
              <w:rPr>
                <w:rFonts w:ascii="Arial" w:hAnsi="Arial" w:cs="Arial"/>
                <w:sz w:val="16"/>
                <w:szCs w:val="16"/>
              </w:rPr>
            </w:pPr>
          </w:p>
          <w:p w14:paraId="4AEE6D20" w14:textId="5C26569F" w:rsidR="008A6198" w:rsidRDefault="00F37315" w:rsidP="00577AAF">
            <w:pPr>
              <w:ind w:left="601"/>
              <w:rPr>
                <w:rFonts w:ascii="Arial" w:hAnsi="Arial" w:cs="Arial"/>
                <w:sz w:val="16"/>
                <w:szCs w:val="16"/>
              </w:rPr>
            </w:pPr>
            <w:r w:rsidRPr="00F37315">
              <w:rPr>
                <w:rFonts w:ascii="Arial" w:hAnsi="Arial" w:cs="Arial"/>
                <w:noProof/>
                <w:sz w:val="24"/>
                <w:szCs w:val="24"/>
              </w:rPr>
              <w:drawing>
                <wp:anchor distT="0" distB="0" distL="114300" distR="114300" simplePos="0" relativeHeight="251664384" behindDoc="0" locked="0" layoutInCell="1" allowOverlap="1" wp14:anchorId="5ADADCBA" wp14:editId="57C5B4AA">
                  <wp:simplePos x="0" y="0"/>
                  <wp:positionH relativeFrom="column">
                    <wp:posOffset>5008245</wp:posOffset>
                  </wp:positionH>
                  <wp:positionV relativeFrom="paragraph">
                    <wp:posOffset>82768</wp:posOffset>
                  </wp:positionV>
                  <wp:extent cx="1438224" cy="1488104"/>
                  <wp:effectExtent l="0" t="0" r="0" b="0"/>
                  <wp:wrapNone/>
                  <wp:docPr id="1460305136" name="Image 3" descr="Carte Galax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te Galaxia"/>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132" t="9589" r="11872" b="8675"/>
                          <a:stretch>
                            <a:fillRect/>
                          </a:stretch>
                        </pic:blipFill>
                        <pic:spPr bwMode="auto">
                          <a:xfrm>
                            <a:off x="0" y="0"/>
                            <a:ext cx="1438224" cy="148810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90070">
              <w:object w:dxaOrig="10620" w:dyaOrig="3900" w14:anchorId="44B8A74F">
                <v:shape id="_x0000_i1026" type="#_x0000_t75" style="width:325.5pt;height:119.5pt" o:ole="">
                  <v:imagedata r:id="rId14" o:title=""/>
                </v:shape>
                <o:OLEObject Type="Embed" ProgID="PBrush" ShapeID="_x0000_i1026" DrawAspect="Content" ObjectID="_1845198875" r:id="rId15"/>
              </w:object>
            </w:r>
          </w:p>
          <w:p w14:paraId="3F169CDE" w14:textId="63482EAA" w:rsidR="008A6198" w:rsidRDefault="008A6198" w:rsidP="00577AAF">
            <w:pPr>
              <w:ind w:left="601"/>
              <w:rPr>
                <w:rFonts w:ascii="Arial" w:hAnsi="Arial" w:cs="Arial"/>
                <w:sz w:val="16"/>
                <w:szCs w:val="16"/>
              </w:rPr>
            </w:pPr>
          </w:p>
          <w:p w14:paraId="6F584511" w14:textId="257F3B98" w:rsidR="008A6198" w:rsidRDefault="008A6198" w:rsidP="00577AAF">
            <w:pPr>
              <w:ind w:left="601"/>
              <w:rPr>
                <w:rFonts w:ascii="Arial" w:hAnsi="Arial" w:cs="Arial"/>
                <w:sz w:val="16"/>
                <w:szCs w:val="16"/>
              </w:rPr>
            </w:pPr>
          </w:p>
          <w:p w14:paraId="4C7895A5" w14:textId="12E6EB06" w:rsidR="008A6198" w:rsidRPr="00890070" w:rsidRDefault="00890070" w:rsidP="00577AAF">
            <w:pPr>
              <w:ind w:left="601"/>
              <w:rPr>
                <w:rFonts w:ascii="Arial" w:hAnsi="Arial" w:cs="Arial"/>
                <w:sz w:val="24"/>
                <w:szCs w:val="24"/>
              </w:rPr>
            </w:pPr>
            <w:r w:rsidRPr="00890070">
              <w:rPr>
                <w:rFonts w:ascii="Arial" w:hAnsi="Arial" w:cs="Arial"/>
                <w:sz w:val="24"/>
                <w:szCs w:val="24"/>
              </w:rPr>
              <w:t xml:space="preserve">Ils peuvent ensuite effectuer le câblage et se connecter à l’adresse : </w:t>
            </w:r>
            <w:hyperlink r:id="rId16" w:history="1">
              <w:r w:rsidRPr="00890070">
                <w:rPr>
                  <w:rStyle w:val="Lienhypertexte"/>
                  <w:rFonts w:ascii="Arial" w:hAnsi="Arial" w:cs="Arial"/>
                  <w:sz w:val="24"/>
                  <w:szCs w:val="24"/>
                </w:rPr>
                <w:t>https://fr.vittascience.com/galaxia/</w:t>
              </w:r>
            </w:hyperlink>
          </w:p>
          <w:p w14:paraId="49BB3286" w14:textId="4411B645" w:rsidR="008A6198" w:rsidRDefault="008A6198" w:rsidP="00577AAF">
            <w:pPr>
              <w:ind w:left="601"/>
              <w:rPr>
                <w:rFonts w:ascii="Arial" w:hAnsi="Arial" w:cs="Arial"/>
                <w:sz w:val="16"/>
                <w:szCs w:val="16"/>
              </w:rPr>
            </w:pPr>
          </w:p>
          <w:p w14:paraId="04FDDDE4" w14:textId="768A557F" w:rsidR="00F37315" w:rsidRPr="00F37315" w:rsidRDefault="0052332D" w:rsidP="00F37315">
            <w:pPr>
              <w:ind w:left="601"/>
              <w:rPr>
                <w:rFonts w:ascii="Arial" w:hAnsi="Arial" w:cs="Arial"/>
                <w:sz w:val="24"/>
                <w:szCs w:val="24"/>
              </w:rPr>
            </w:pPr>
            <w:r w:rsidRPr="00F37315">
              <w:rPr>
                <w:rFonts w:ascii="Arial" w:hAnsi="Arial" w:cs="Arial"/>
                <w:noProof/>
                <w:sz w:val="24"/>
                <w:szCs w:val="24"/>
              </w:rPr>
              <w:drawing>
                <wp:anchor distT="0" distB="0" distL="114300" distR="114300" simplePos="0" relativeHeight="251665408" behindDoc="0" locked="0" layoutInCell="1" allowOverlap="1" wp14:anchorId="11EB66F8" wp14:editId="62CA59CF">
                  <wp:simplePos x="0" y="0"/>
                  <wp:positionH relativeFrom="column">
                    <wp:posOffset>2687303</wp:posOffset>
                  </wp:positionH>
                  <wp:positionV relativeFrom="paragraph">
                    <wp:posOffset>26035</wp:posOffset>
                  </wp:positionV>
                  <wp:extent cx="2171700" cy="2171700"/>
                  <wp:effectExtent l="0" t="0" r="0" b="0"/>
                  <wp:wrapNone/>
                  <wp:docPr id="1815273573" name="Image 3" descr="Carte Galaxia - Gotro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te Galaxia - Gotronic"/>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F37315" w:rsidRPr="00F37315">
              <w:rPr>
                <w:rFonts w:ascii="Arial" w:hAnsi="Arial" w:cs="Arial"/>
                <w:sz w:val="24"/>
                <w:szCs w:val="24"/>
              </w:rPr>
              <w:t>Ce capteur optique sera connecté sur une carte microcontrôleur sur le connecteur P19.</w:t>
            </w:r>
          </w:p>
          <w:p w14:paraId="1A3637B7" w14:textId="10E5D4EE" w:rsidR="00F37315" w:rsidRPr="00F37315" w:rsidRDefault="00F37315" w:rsidP="00F37315">
            <w:pPr>
              <w:ind w:left="601"/>
              <w:rPr>
                <w:rFonts w:ascii="Arial" w:hAnsi="Arial" w:cs="Arial"/>
                <w:sz w:val="24"/>
                <w:szCs w:val="24"/>
              </w:rPr>
            </w:pPr>
            <w:r w:rsidRPr="00F37315">
              <w:rPr>
                <w:rFonts w:ascii="Arial" w:hAnsi="Arial" w:cs="Arial"/>
                <w:noProof/>
                <w:sz w:val="24"/>
                <w:szCs w:val="24"/>
              </w:rPr>
              <w:drawing>
                <wp:anchor distT="0" distB="0" distL="114300" distR="114300" simplePos="0" relativeHeight="251669504" behindDoc="0" locked="0" layoutInCell="1" allowOverlap="1" wp14:anchorId="57C7C1E0" wp14:editId="451FA509">
                  <wp:simplePos x="0" y="0"/>
                  <wp:positionH relativeFrom="column">
                    <wp:posOffset>4615153</wp:posOffset>
                  </wp:positionH>
                  <wp:positionV relativeFrom="paragraph">
                    <wp:posOffset>80010</wp:posOffset>
                  </wp:positionV>
                  <wp:extent cx="949330" cy="1250939"/>
                  <wp:effectExtent l="0" t="0" r="3175" b="6985"/>
                  <wp:wrapNone/>
                  <wp:docPr id="146384577" name="Image 1" descr="Une image contenant circuit, Appareils électroniques, texte, Ingénierie électro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4577" name="Image 1" descr="Une image contenant circuit, Appareils électroniques, texte, Ingénierie électronique&#10;&#10;Le contenu généré par l’IA peut être incorrect."/>
                          <pic:cNvPicPr/>
                        </pic:nvPicPr>
                        <pic:blipFill>
                          <a:blip r:embed="rId18">
                            <a:extLst>
                              <a:ext uri="{28A0092B-C50C-407E-A947-70E740481C1C}">
                                <a14:useLocalDpi xmlns:a14="http://schemas.microsoft.com/office/drawing/2010/main" val="0"/>
                              </a:ext>
                            </a:extLst>
                          </a:blip>
                          <a:stretch>
                            <a:fillRect/>
                          </a:stretch>
                        </pic:blipFill>
                        <pic:spPr>
                          <a:xfrm>
                            <a:off x="0" y="0"/>
                            <a:ext cx="949330" cy="1250939"/>
                          </a:xfrm>
                          <a:prstGeom prst="rect">
                            <a:avLst/>
                          </a:prstGeom>
                        </pic:spPr>
                      </pic:pic>
                    </a:graphicData>
                  </a:graphic>
                  <wp14:sizeRelH relativeFrom="page">
                    <wp14:pctWidth>0</wp14:pctWidth>
                  </wp14:sizeRelH>
                  <wp14:sizeRelV relativeFrom="page">
                    <wp14:pctHeight>0</wp14:pctHeight>
                  </wp14:sizeRelV>
                </wp:anchor>
              </w:drawing>
            </w:r>
          </w:p>
          <w:p w14:paraId="2D0430B0" w14:textId="5D50FB0E" w:rsidR="00F37315" w:rsidRPr="00F37315" w:rsidRDefault="0052332D" w:rsidP="00F37315">
            <w:pPr>
              <w:ind w:left="601"/>
              <w:rPr>
                <w:rFonts w:ascii="Arial" w:hAnsi="Arial" w:cs="Arial"/>
                <w:sz w:val="24"/>
                <w:szCs w:val="24"/>
              </w:rPr>
            </w:pPr>
            <w:r w:rsidRPr="00F37315">
              <w:rPr>
                <w:rFonts w:ascii="Arial" w:hAnsi="Arial" w:cs="Arial"/>
                <w:noProof/>
                <w:sz w:val="24"/>
                <w:szCs w:val="24"/>
              </w:rPr>
              <w:drawing>
                <wp:anchor distT="0" distB="0" distL="114300" distR="114300" simplePos="0" relativeHeight="251668480" behindDoc="0" locked="0" layoutInCell="1" allowOverlap="1" wp14:anchorId="7B6797DC" wp14:editId="55DA93E3">
                  <wp:simplePos x="0" y="0"/>
                  <wp:positionH relativeFrom="column">
                    <wp:posOffset>-154129</wp:posOffset>
                  </wp:positionH>
                  <wp:positionV relativeFrom="paragraph">
                    <wp:posOffset>93176</wp:posOffset>
                  </wp:positionV>
                  <wp:extent cx="1384935" cy="971522"/>
                  <wp:effectExtent l="0" t="0" r="0" b="0"/>
                  <wp:wrapNone/>
                  <wp:docPr id="1566356584" name="Image 2" descr="L'ours n'est ni strictement carnivore, ni hibernant, 9 idées reçues - La  Salaman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urs n'est ni strictement carnivore, ni hibernant, 9 idées reçues - La  Salamandre"/>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84935" cy="971522"/>
                          </a:xfrm>
                          <a:prstGeom prst="rect">
                            <a:avLst/>
                          </a:prstGeom>
                          <a:noFill/>
                          <a:ln>
                            <a:noFill/>
                          </a:ln>
                        </pic:spPr>
                      </pic:pic>
                    </a:graphicData>
                  </a:graphic>
                  <wp14:sizeRelH relativeFrom="page">
                    <wp14:pctWidth>0</wp14:pctWidth>
                  </wp14:sizeRelH>
                  <wp14:sizeRelV relativeFrom="page">
                    <wp14:pctHeight>0</wp14:pctHeight>
                  </wp14:sizeRelV>
                </wp:anchor>
              </w:drawing>
            </w:r>
            <w:r w:rsidR="00F37315" w:rsidRPr="00F37315">
              <w:rPr>
                <w:rFonts w:ascii="Arial" w:hAnsi="Arial" w:cs="Arial"/>
                <w:noProof/>
                <w:sz w:val="24"/>
                <w:szCs w:val="24"/>
              </w:rPr>
              <w:drawing>
                <wp:anchor distT="0" distB="0" distL="114300" distR="114300" simplePos="0" relativeHeight="251667456" behindDoc="0" locked="0" layoutInCell="1" allowOverlap="1" wp14:anchorId="458BBC1B" wp14:editId="3A1F37DA">
                  <wp:simplePos x="0" y="0"/>
                  <wp:positionH relativeFrom="column">
                    <wp:posOffset>1164198</wp:posOffset>
                  </wp:positionH>
                  <wp:positionV relativeFrom="paragraph">
                    <wp:posOffset>97953</wp:posOffset>
                  </wp:positionV>
                  <wp:extent cx="1036320" cy="934085"/>
                  <wp:effectExtent l="0" t="25083" r="0" b="0"/>
                  <wp:wrapNone/>
                  <wp:docPr id="2097096542" name="Image 1" descr="Une image contenant Composant de circuit, Appareils électroniques, Composant électronique, Ingénierie électro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096542" name="Image 1" descr="Une image contenant Composant de circuit, Appareils électroniques, Composant électronique, Ingénierie électronique&#10;&#10;Le contenu généré par l’IA peut être incorrect."/>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7596976">
                            <a:off x="0" y="0"/>
                            <a:ext cx="1036320" cy="934085"/>
                          </a:xfrm>
                          <a:prstGeom prst="rect">
                            <a:avLst/>
                          </a:prstGeom>
                        </pic:spPr>
                      </pic:pic>
                    </a:graphicData>
                  </a:graphic>
                  <wp14:sizeRelH relativeFrom="page">
                    <wp14:pctWidth>0</wp14:pctWidth>
                  </wp14:sizeRelH>
                  <wp14:sizeRelV relativeFrom="page">
                    <wp14:pctHeight>0</wp14:pctHeight>
                  </wp14:sizeRelV>
                </wp:anchor>
              </w:drawing>
            </w:r>
          </w:p>
          <w:p w14:paraId="14CC952D" w14:textId="49589E29" w:rsidR="00F37315" w:rsidRPr="00F37315" w:rsidRDefault="00F37315" w:rsidP="00F37315">
            <w:pPr>
              <w:ind w:left="601"/>
              <w:rPr>
                <w:rFonts w:ascii="Arial" w:hAnsi="Arial" w:cs="Arial"/>
                <w:sz w:val="24"/>
                <w:szCs w:val="24"/>
              </w:rPr>
            </w:pPr>
          </w:p>
          <w:p w14:paraId="07838C88" w14:textId="40D9AB0E" w:rsidR="00F37315" w:rsidRPr="00F37315" w:rsidRDefault="0052332D" w:rsidP="00F37315">
            <w:pPr>
              <w:ind w:left="601"/>
              <w:rPr>
                <w:rFonts w:ascii="Arial" w:hAnsi="Arial" w:cs="Arial"/>
                <w:sz w:val="24"/>
                <w:szCs w:val="24"/>
              </w:rPr>
            </w:pPr>
            <w:r w:rsidRPr="00F37315">
              <w:rPr>
                <w:rFonts w:ascii="Arial" w:hAnsi="Arial" w:cs="Arial"/>
                <w:noProof/>
                <w:sz w:val="24"/>
                <w:szCs w:val="24"/>
              </w:rPr>
              <mc:AlternateContent>
                <mc:Choice Requires="wps">
                  <w:drawing>
                    <wp:anchor distT="0" distB="0" distL="114300" distR="114300" simplePos="0" relativeHeight="251670528" behindDoc="0" locked="0" layoutInCell="1" allowOverlap="1" wp14:anchorId="55DB1EFE" wp14:editId="5788C71C">
                      <wp:simplePos x="0" y="0"/>
                      <wp:positionH relativeFrom="column">
                        <wp:posOffset>5487259</wp:posOffset>
                      </wp:positionH>
                      <wp:positionV relativeFrom="paragraph">
                        <wp:posOffset>122277</wp:posOffset>
                      </wp:positionV>
                      <wp:extent cx="647700" cy="427355"/>
                      <wp:effectExtent l="38100" t="38100" r="19050" b="29845"/>
                      <wp:wrapNone/>
                      <wp:docPr id="2032284703" name="Connecteur droit avec flèche 4"/>
                      <wp:cNvGraphicFramePr/>
                      <a:graphic xmlns:a="http://schemas.openxmlformats.org/drawingml/2006/main">
                        <a:graphicData uri="http://schemas.microsoft.com/office/word/2010/wordprocessingShape">
                          <wps:wsp>
                            <wps:cNvCnPr/>
                            <wps:spPr>
                              <a:xfrm flipH="1" flipV="1">
                                <a:off x="0" y="0"/>
                                <a:ext cx="647700" cy="427355"/>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01722A" id="_x0000_t32" coordsize="21600,21600" o:spt="32" o:oned="t" path="m,l21600,21600e" filled="f">
                      <v:path arrowok="t" fillok="f" o:connecttype="none"/>
                      <o:lock v:ext="edit" shapetype="t"/>
                    </v:shapetype>
                    <v:shape id="Connecteur droit avec flèche 4" o:spid="_x0000_s1026" type="#_x0000_t32" style="position:absolute;margin-left:432.05pt;margin-top:9.65pt;width:51pt;height:33.6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RIb6QEAACEEAAAOAAAAZHJzL2Uyb0RvYy54bWysU8GO0zAQvSPxD5bvNGlpt6hquoduFw4I&#10;VsBydx07seTY1nho2r9n7KRZFsRhETlYnsy8mTdvxtvbc2fZSUE03lV8Pis5U0762rim4o/f7t+8&#10;4yyicLWw3qmKX1Tkt7vXr7Z92KiFb72tFTBK4uKmDxVvEcOmKKJsVSfizAflyKk9dALJhKaoQfSU&#10;vbPFoixvit5DHcBLFSP9vRucfJfza60kftY6KmS24sQN8wn5PKaz2G3FpgERWiNHGuIfWHTCOCo6&#10;pboTKNgPMH+k6owEH73GmfRd4bU2UuUeqJt5+Vs3X1sRVO6FxIlhkin+v7Ty02nvHoBk6EPcxPAA&#10;qYuzho5pa8IHminPt+/plnzEmZ2zgJdJQHVGJunnzXK9LklmSa7lYv12tUoCF0PCBA4Q8b3yHUuX&#10;ikcEYZoW9945GpWHoYQ4fYw4AK+ABLaO9RVfrJZUItnRW1PfG2uzAc1xb4GdBE36cCjpG2s/C0Nh&#10;7MHVDC+BthHBCNdYNUZaR2SfdMg3vFg1FP+iNDM1dTmQzCuqppJCSuVwPmWi6ATTRG8CjrTTbv8N&#10;OMYnqMrr+xLwhMiVvcMJ3BnnYRDteXU8XynrIf6qwNB3kuDo60vekCwN7WGe6Phm0qL/amf408ve&#10;/QQAAP//AwBQSwMEFAAGAAgAAAAhANgGmUTbAAAACQEAAA8AAABkcnMvZG93bnJldi54bWxMj8FO&#10;wzAMhu9IvENkJG4sLaCwdU0nhMQNCRiDc9Z4bbXGqZKsLW+Pd2JH+/v1+3O5mV0vRgyx86QhX2Qg&#10;kGpvO2o07L5e75YgYjJkTe8JNfxihE11fVWawvqJPnHcpkZwCcXCaGhTGgopY92iM3HhByRmBx+c&#10;STyGRtpgJi53vbzPMiWd6YgvtGbAlxbr4/bkNHw3uzeVpwnDj3wP43wIH9Q8aX17Mz+vQSSc038Y&#10;zvqsDhU77f2JbBS9hqV6zDnKYPUAggMrpXixPxMFsirl5QfVHwAAAP//AwBQSwECLQAUAAYACAAA&#10;ACEAtoM4kv4AAADhAQAAEwAAAAAAAAAAAAAAAAAAAAAAW0NvbnRlbnRfVHlwZXNdLnhtbFBLAQIt&#10;ABQABgAIAAAAIQA4/SH/1gAAAJQBAAALAAAAAAAAAAAAAAAAAC8BAABfcmVscy8ucmVsc1BLAQIt&#10;ABQABgAIAAAAIQAyHRIb6QEAACEEAAAOAAAAAAAAAAAAAAAAAC4CAABkcnMvZTJvRG9jLnhtbFBL&#10;AQItABQABgAIAAAAIQDYBplE2wAAAAkBAAAPAAAAAAAAAAAAAAAAAEMEAABkcnMvZG93bnJldi54&#10;bWxQSwUGAAAAAAQABADzAAAASwUAAAAA&#10;" strokecolor="#e00" strokeweight="2pt">
                      <v:stroke endarrow="block" joinstyle="miter"/>
                    </v:shape>
                  </w:pict>
                </mc:Fallback>
              </mc:AlternateContent>
            </w:r>
            <w:r w:rsidRPr="00F37315">
              <w:rPr>
                <w:rFonts w:ascii="Arial" w:hAnsi="Arial" w:cs="Arial"/>
                <w:noProof/>
                <w:sz w:val="24"/>
                <w:szCs w:val="24"/>
              </w:rPr>
              <mc:AlternateContent>
                <mc:Choice Requires="wps">
                  <w:drawing>
                    <wp:anchor distT="0" distB="0" distL="114300" distR="114300" simplePos="0" relativeHeight="251671552" behindDoc="0" locked="0" layoutInCell="1" allowOverlap="1" wp14:anchorId="5210A0CB" wp14:editId="2E9FF4D0">
                      <wp:simplePos x="0" y="0"/>
                      <wp:positionH relativeFrom="column">
                        <wp:posOffset>2984687</wp:posOffset>
                      </wp:positionH>
                      <wp:positionV relativeFrom="paragraph">
                        <wp:posOffset>103624</wp:posOffset>
                      </wp:positionV>
                      <wp:extent cx="621030" cy="630238"/>
                      <wp:effectExtent l="19050" t="19050" r="26670" b="17780"/>
                      <wp:wrapNone/>
                      <wp:docPr id="540939971" name="Ellipse 9"/>
                      <wp:cNvGraphicFramePr/>
                      <a:graphic xmlns:a="http://schemas.openxmlformats.org/drawingml/2006/main">
                        <a:graphicData uri="http://schemas.microsoft.com/office/word/2010/wordprocessingShape">
                          <wps:wsp>
                            <wps:cNvSpPr/>
                            <wps:spPr>
                              <a:xfrm>
                                <a:off x="0" y="0"/>
                                <a:ext cx="621030" cy="630238"/>
                              </a:xfrm>
                              <a:prstGeom prst="ellipse">
                                <a:avLst/>
                              </a:prstGeom>
                              <a:noFill/>
                              <a:ln w="38100">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02A5D46" id="Ellipse 9" o:spid="_x0000_s1026" style="position:absolute;margin-left:235pt;margin-top:8.15pt;width:48.9pt;height:49.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ROrhgIAAGsFAAAOAAAAZHJzL2Uyb0RvYy54bWysVE1v2zAMvQ/YfxB0X20nadcFdYogbYcB&#10;RVusHXpWZCkWIIuapMTJfv0o+SPBWuwwzAdZEslH8onk1fW+0WQnnFdgSlqc5ZQIw6FSZlPSHy93&#10;ny4p8YGZimkwoqQH4en14uOHq9bOxQRq0JVwBEGMn7e2pHUIdp5lnteiYf4MrDAolOAaFvDoNlnl&#10;WIvojc4meX6RteAq64AL7/H2phPSRcKXUvDwKKUXgeiSYmwhrS6t67hmiys23zhma8X7MNg/RNEw&#10;ZdDpCHXDAiNbp95ANYo78CDDGYcmAykVFykHzKbI/8jmuWZWpFyQHG9Hmvz/g+UPu2f75JCG1vq5&#10;x23MYi9dE/8YH9knsg4jWWIfCMfLi0mRT5FSjqKLaT6ZXkYys6OxdT58FdCQuCmp0FpZH9Nhc7a7&#10;96HTHrTitYE7pXV6Em1IW9LpZZHnycKDVlWURj3vNuuVdmTH8FVvb3P8et8nahiJNhjQMa+0Cwct&#10;IoY234UkqsJMJp2HWHJihGWcCxOKTlSzSnTeivMTZ4NFSjsBRmSJUY7YPcCg2YEM2B0DvX40Fali&#10;R+M+9b8ZjxbJM5gwGjfKgHsvM41Z9Z47/YGkjprI0hqqw5MjDrp+8ZbfKXzEe+bDE3PYIPju2PTh&#10;ERepAV8K+h0lNbhf791HfaxblFLSYsOV1P/cMico0d8MVvSXYjaLHZoOs/PPEzy4U8n6VGK2zQrw&#10;9QscL5anbdQPethKB80rzoZl9IoiZjj6LikPbjisQjcIcLpwsVwmNexKy8K9ebY8gkdWY4W+7F+Z&#10;s30lB2yBBxia8001d7rR0sByG0CqVOpHXnu+saNT4fTTJ46M03PSOs7IxW8AAAD//wMAUEsDBBQA&#10;BgAIAAAAIQB1z3pE4AAAAAoBAAAPAAAAZHJzL2Rvd25yZXYueG1sTI/BTsMwEETvSPyDtUhcEHUK&#10;NEUhToUQSHBCtIDobRMvSSBeR7HTpn/PcoLjzoxm5+WryXVqR0NoPRuYzxJQxJW3LdcGXjcP59eg&#10;QkS22HkmAwcKsCqOj3LMrN/zC+3WsVZSwiFDA02MfaZ1qBpyGGa+Jxbv0w8Oo5xDre2Aeyl3nb5I&#10;klQ7bFk+NNjTXUPV93p0Bqr7s/enty1vpsfysO2+cCyfP8iY05Pp9gZUpCn+heF3vkyHQjaVfmQb&#10;VGfgapkISxQjvQQlgUW6FJZShPkiBV3k+j9C8QMAAP//AwBQSwECLQAUAAYACAAAACEAtoM4kv4A&#10;AADhAQAAEwAAAAAAAAAAAAAAAAAAAAAAW0NvbnRlbnRfVHlwZXNdLnhtbFBLAQItABQABgAIAAAA&#10;IQA4/SH/1gAAAJQBAAALAAAAAAAAAAAAAAAAAC8BAABfcmVscy8ucmVsc1BLAQItABQABgAIAAAA&#10;IQBDJROrhgIAAGsFAAAOAAAAAAAAAAAAAAAAAC4CAABkcnMvZTJvRG9jLnhtbFBLAQItABQABgAI&#10;AAAAIQB1z3pE4AAAAAoBAAAPAAAAAAAAAAAAAAAAAOAEAABkcnMvZG93bnJldi54bWxQSwUGAAAA&#10;AAQABADzAAAA7QUAAAAA&#10;" filled="f" strokecolor="#e00" strokeweight="3pt">
                      <v:stroke joinstyle="miter"/>
                    </v:oval>
                  </w:pict>
                </mc:Fallback>
              </mc:AlternateContent>
            </w:r>
          </w:p>
          <w:p w14:paraId="5CB30530" w14:textId="67B8646F" w:rsidR="00F37315" w:rsidRPr="00F37315" w:rsidRDefault="0052332D" w:rsidP="00F37315">
            <w:pPr>
              <w:ind w:left="601"/>
              <w:rPr>
                <w:rFonts w:ascii="Arial" w:hAnsi="Arial" w:cs="Arial"/>
                <w:sz w:val="24"/>
                <w:szCs w:val="24"/>
              </w:rPr>
            </w:pPr>
            <w:r w:rsidRPr="00F37315">
              <w:rPr>
                <w:rFonts w:ascii="Arial" w:hAnsi="Arial" w:cs="Arial"/>
                <w:noProof/>
                <w:sz w:val="24"/>
                <w:szCs w:val="24"/>
              </w:rPr>
              <mc:AlternateContent>
                <mc:Choice Requires="wps">
                  <w:drawing>
                    <wp:anchor distT="0" distB="0" distL="114300" distR="114300" simplePos="0" relativeHeight="251666432" behindDoc="0" locked="0" layoutInCell="1" allowOverlap="1" wp14:anchorId="7C5810E0" wp14:editId="7BE139C1">
                      <wp:simplePos x="0" y="0"/>
                      <wp:positionH relativeFrom="column">
                        <wp:posOffset>2152015</wp:posOffset>
                      </wp:positionH>
                      <wp:positionV relativeFrom="paragraph">
                        <wp:posOffset>29091</wp:posOffset>
                      </wp:positionV>
                      <wp:extent cx="762000" cy="175260"/>
                      <wp:effectExtent l="0" t="0" r="76200" b="72390"/>
                      <wp:wrapNone/>
                      <wp:docPr id="753087372" name="Connecteur droit avec flèche 4"/>
                      <wp:cNvGraphicFramePr/>
                      <a:graphic xmlns:a="http://schemas.openxmlformats.org/drawingml/2006/main">
                        <a:graphicData uri="http://schemas.microsoft.com/office/word/2010/wordprocessingShape">
                          <wps:wsp>
                            <wps:cNvCnPr/>
                            <wps:spPr>
                              <a:xfrm>
                                <a:off x="0" y="0"/>
                                <a:ext cx="762000" cy="175260"/>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9E2050" id="Connecteur droit avec flèche 4" o:spid="_x0000_s1026" type="#_x0000_t32" style="position:absolute;margin-left:169.45pt;margin-top:2.3pt;width:60pt;height:13.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hhY3AEAAA0EAAAOAAAAZHJzL2Uyb0RvYy54bWysU02P2yAQvVfqf0DcGydRN1tFcfaQzfZS&#10;tat+/ACCBxsJAxqmcfLvO+DE6bbqoVUvwABv3pvHsHk49U4cAZMNvpaL2VwK8Do01re1/Pb16c07&#10;KRIp3ygXPNTyDEk+bF+/2gxxDcvQBdcACk7i03qIteyI4rqqku6gV2kWIng+NAF7RRxiWzWoBs7e&#10;u2o5n6+qIWATMWhIiXcfx0O5LfmNAU2fjElAwtWStVEZsYyHPFbbjVq3qGJn9UWG+gcVvbKeSadU&#10;j4qU+I72t1S91RhSMDTToa+CMVZDqYGrWcx/qeZLpyKUWticFCeb0v9Lqz8ed/4Z2YYhpnWKz5ir&#10;OBns88z6xKmYdZ7MghMJzZv3K/afLdV8tLi/W66KmdUNHDHRewi9yItaJkJl2452wXt+loCLYpg6&#10;fkjE9Ay8AjKz82Ko5fLuLVPkOAVnmyfrXAmwPewciqPiV93vWcaV+8U1UtbtfSPoHLnzCK3yrYP8&#10;5EzmPE+3msuKzg5G8s9ghG24ylFkaUeYKJXW4GkxZeLbGWZY3gS8yM59/Cfg5X6GQmnVvwFPiMIc&#10;PE3g3vqAo2kv2el0lWzG+1cHxrqzBYfQnEs3FGu454pXl/+Rm/rnuMBvv3j7AwAA//8DAFBLAwQU&#10;AAYACAAAACEABflizt0AAAAIAQAADwAAAGRycy9kb3ducmV2LnhtbEyPwU7DMBBE70j8g7VI3KhD&#10;UkoJcSpUxAEuqIUicXPjJYmw11HstObv2Z7gOHqj2bfVKjkrDjiG3pOC61kGAqnxpqdWwfvb09US&#10;RIiajLaeUMEPBljV52eVLo0/0gYP29gKHqFQagVdjEMpZWg6dDrM/IDE7MuPTkeOYyvNqI887qzM&#10;s2whne6JL3R6wHWHzfd2cgo+n9NtenzZ7HbWtuuiHz7i9JordXmRHu5BREzxrwwnfVaHmp32fiIT&#10;hFVQFMs7riqYL0Awn9+c8p5BnoOsK/n/gfoXAAD//wMAUEsBAi0AFAAGAAgAAAAhALaDOJL+AAAA&#10;4QEAABMAAAAAAAAAAAAAAAAAAAAAAFtDb250ZW50X1R5cGVzXS54bWxQSwECLQAUAAYACAAAACEA&#10;OP0h/9YAAACUAQAACwAAAAAAAAAAAAAAAAAvAQAAX3JlbHMvLnJlbHNQSwECLQAUAAYACAAAACEA&#10;BBoYWNwBAAANBAAADgAAAAAAAAAAAAAAAAAuAgAAZHJzL2Uyb0RvYy54bWxQSwECLQAUAAYACAAA&#10;ACEABflizt0AAAAIAQAADwAAAAAAAAAAAAAAAAA2BAAAZHJzL2Rvd25yZXYueG1sUEsFBgAAAAAE&#10;AAQA8wAAAEAFAAAAAA==&#10;" strokecolor="#e00" strokeweight="2pt">
                      <v:stroke endarrow="block" joinstyle="miter"/>
                    </v:shape>
                  </w:pict>
                </mc:Fallback>
              </mc:AlternateContent>
            </w:r>
            <w:r w:rsidRPr="00F37315">
              <w:rPr>
                <w:rFonts w:ascii="Arial" w:hAnsi="Arial" w:cs="Arial"/>
                <w:noProof/>
                <w:sz w:val="24"/>
                <w:szCs w:val="24"/>
              </w:rPr>
              <mc:AlternateContent>
                <mc:Choice Requires="wps">
                  <w:drawing>
                    <wp:anchor distT="0" distB="0" distL="114300" distR="114300" simplePos="0" relativeHeight="251672576" behindDoc="0" locked="0" layoutInCell="1" allowOverlap="1" wp14:anchorId="1ED8338A" wp14:editId="4461A3AF">
                      <wp:simplePos x="0" y="0"/>
                      <wp:positionH relativeFrom="column">
                        <wp:posOffset>3607638</wp:posOffset>
                      </wp:positionH>
                      <wp:positionV relativeFrom="paragraph">
                        <wp:posOffset>7117</wp:posOffset>
                      </wp:positionV>
                      <wp:extent cx="1148080" cy="196850"/>
                      <wp:effectExtent l="0" t="57150" r="13970" b="31750"/>
                      <wp:wrapNone/>
                      <wp:docPr id="278530130" name="Connecteur droit avec flèche 4"/>
                      <wp:cNvGraphicFramePr/>
                      <a:graphic xmlns:a="http://schemas.openxmlformats.org/drawingml/2006/main">
                        <a:graphicData uri="http://schemas.microsoft.com/office/word/2010/wordprocessingShape">
                          <wps:wsp>
                            <wps:cNvCnPr/>
                            <wps:spPr>
                              <a:xfrm flipV="1">
                                <a:off x="0" y="0"/>
                                <a:ext cx="1148080" cy="196850"/>
                              </a:xfrm>
                              <a:prstGeom prst="straightConnector1">
                                <a:avLst/>
                              </a:prstGeom>
                              <a:ln w="2540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8706EE" id="Connecteur droit avec flèche 4" o:spid="_x0000_s1026" type="#_x0000_t32" style="position:absolute;margin-left:284.05pt;margin-top:.55pt;width:90.4pt;height:15.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Atm4wEAABgEAAAOAAAAZHJzL2Uyb0RvYy54bWysU02P2yAQvVfqf0DcG9vR7iqN4uwhm+2l&#10;alf9uhMMNhIGNEzj+N93wI63X6rUqj4g28x7895j2N1fesvOCqLxrubVquRMOekb49qaf/70+GrD&#10;WUThGmG9UzUfVeT3+5cvdkPYqrXvvG0UMCJxcTuEmneIYVsUUXaqF3Hlg3K0qT30AukT2qIBMRB7&#10;b4t1Wd4Vg4cmgJcqRvr7MG3yfebXWkl8r3VUyGzNSRvmFfJ6Smux34ltCyJ0Rs4yxD+o6IVx1HSh&#10;ehAo2Fcwv1D1RoKPXuNK+r7wWhupsgdyU5U/ufnYiaCyFwonhiWm+P9o5bvzwT0BxTCEuI3hCZKL&#10;i4aeaWvCFzrT7IuUskuObVxiUxdkkn5W1c2m3FC6kvaq13eb25xrMfEkvgAR3yjfs/RS84ggTNvh&#10;wTtHJ+Rh6iHObyOSEgJeAQlsHRtqvr69KcssJXprmkdjbdqM0J4OFthZ0AEfjyU96UyJ4ocyFMYe&#10;XcNwDDSECEa41qq50joCPNvPbzhaNTX/oDQzTbI5dU+TqZaWQkrlsFqYqDrBNMlbgLPsPwHn+gRV&#10;eWr/BrwgcmfvcAH3xnn4nWy8XCXrqf6awOQ7RXDyzZgHI0dD45dTna9Kmu/vvzP8+ULvvwEAAP//&#10;AwBQSwMEFAAGAAgAAAAhAIdPF+3eAAAACAEAAA8AAABkcnMvZG93bnJldi54bWxMj8tOwzAQRfdI&#10;/IM1SGwQdVKgTdM4FaLisSxtP8CNp04gHofYbcLfM6xgNRqdqztnitXoWnHGPjSeFKSTBARS5U1D&#10;VsF+93ybgQhRk9GtJ1TwjQFW5eVFoXPjB3rH8zZawSUUcq2gjrHLpQxVjU6Hie+QmB1973TktbfS&#10;9HrgctfKaZLMpNMN8YVad/hUY/W5PTkFYb+5cV/D8UW+7vBj07yt7cKulbq+Gh+XICKO8S8Mv/qs&#10;DiU7HfyJTBCtgodZlnKUAQ/m8/tsAeKg4G6agiwL+f+B8gcAAP//AwBQSwECLQAUAAYACAAAACEA&#10;toM4kv4AAADhAQAAEwAAAAAAAAAAAAAAAAAAAAAAW0NvbnRlbnRfVHlwZXNdLnhtbFBLAQItABQA&#10;BgAIAAAAIQA4/SH/1gAAAJQBAAALAAAAAAAAAAAAAAAAAC8BAABfcmVscy8ucmVsc1BLAQItABQA&#10;BgAIAAAAIQC1hAtm4wEAABgEAAAOAAAAAAAAAAAAAAAAAC4CAABkcnMvZTJvRG9jLnhtbFBLAQIt&#10;ABQABgAIAAAAIQCHTxft3gAAAAgBAAAPAAAAAAAAAAAAAAAAAD0EAABkcnMvZG93bnJldi54bWxQ&#10;SwUGAAAAAAQABADzAAAASAUAAAAA&#10;" strokecolor="#e00" strokeweight="2pt">
                      <v:stroke endarrow="block" joinstyle="miter"/>
                    </v:shape>
                  </w:pict>
                </mc:Fallback>
              </mc:AlternateContent>
            </w:r>
          </w:p>
          <w:p w14:paraId="7F1C162E" w14:textId="77777777" w:rsidR="00F37315" w:rsidRDefault="00F37315" w:rsidP="00577AAF">
            <w:pPr>
              <w:ind w:left="601"/>
              <w:rPr>
                <w:rFonts w:ascii="Arial" w:hAnsi="Arial" w:cs="Arial"/>
                <w:sz w:val="24"/>
                <w:szCs w:val="24"/>
              </w:rPr>
            </w:pPr>
          </w:p>
          <w:p w14:paraId="594AB438" w14:textId="77777777" w:rsidR="00F37315" w:rsidRDefault="00F37315" w:rsidP="00577AAF">
            <w:pPr>
              <w:ind w:left="601"/>
              <w:rPr>
                <w:rFonts w:ascii="Arial" w:hAnsi="Arial" w:cs="Arial"/>
                <w:sz w:val="24"/>
                <w:szCs w:val="24"/>
              </w:rPr>
            </w:pPr>
          </w:p>
          <w:p w14:paraId="28037151" w14:textId="77777777" w:rsidR="00F37315" w:rsidRDefault="00F37315" w:rsidP="00577AAF">
            <w:pPr>
              <w:ind w:left="601"/>
              <w:rPr>
                <w:rFonts w:ascii="Arial" w:hAnsi="Arial" w:cs="Arial"/>
                <w:sz w:val="24"/>
                <w:szCs w:val="24"/>
              </w:rPr>
            </w:pPr>
          </w:p>
          <w:p w14:paraId="5E1A475D" w14:textId="77777777" w:rsidR="0052332D" w:rsidRDefault="0052332D" w:rsidP="00577AAF">
            <w:pPr>
              <w:ind w:left="601"/>
              <w:rPr>
                <w:rFonts w:ascii="Arial" w:hAnsi="Arial" w:cs="Arial"/>
                <w:sz w:val="24"/>
                <w:szCs w:val="24"/>
              </w:rPr>
            </w:pPr>
          </w:p>
          <w:p w14:paraId="548EF96B" w14:textId="77777777" w:rsidR="0052332D" w:rsidRDefault="0052332D" w:rsidP="00577AAF">
            <w:pPr>
              <w:ind w:left="601"/>
              <w:rPr>
                <w:rFonts w:ascii="Arial" w:hAnsi="Arial" w:cs="Arial"/>
                <w:sz w:val="24"/>
                <w:szCs w:val="24"/>
              </w:rPr>
            </w:pPr>
          </w:p>
          <w:p w14:paraId="781A8958" w14:textId="77777777" w:rsidR="0052332D" w:rsidRDefault="0052332D" w:rsidP="00577AAF">
            <w:pPr>
              <w:ind w:left="601"/>
              <w:rPr>
                <w:rFonts w:ascii="Arial" w:hAnsi="Arial" w:cs="Arial"/>
                <w:sz w:val="24"/>
                <w:szCs w:val="24"/>
              </w:rPr>
            </w:pPr>
          </w:p>
          <w:p w14:paraId="043BA127" w14:textId="77777777" w:rsidR="00630E3C" w:rsidRDefault="00890070" w:rsidP="0052332D">
            <w:pPr>
              <w:ind w:left="601"/>
              <w:jc w:val="both"/>
              <w:rPr>
                <w:rFonts w:ascii="Arial" w:hAnsi="Arial" w:cs="Arial"/>
                <w:sz w:val="24"/>
                <w:szCs w:val="24"/>
              </w:rPr>
            </w:pPr>
            <w:r w:rsidRPr="00890070">
              <w:rPr>
                <w:rFonts w:ascii="Arial" w:hAnsi="Arial" w:cs="Arial"/>
                <w:sz w:val="24"/>
                <w:szCs w:val="24"/>
              </w:rPr>
              <w:t xml:space="preserve">Le document à disposition </w:t>
            </w:r>
            <w:r w:rsidR="00630E3C">
              <w:rPr>
                <w:rFonts w:ascii="Arial" w:hAnsi="Arial" w:cs="Arial"/>
                <w:sz w:val="24"/>
                <w:szCs w:val="24"/>
              </w:rPr>
              <w:t>(</w:t>
            </w:r>
            <w:proofErr w:type="gramStart"/>
            <w:r w:rsidR="00630E3C" w:rsidRPr="00630E3C">
              <w:rPr>
                <w:rFonts w:ascii="Arial" w:hAnsi="Arial" w:cs="Arial"/>
                <w:i/>
                <w:iCs/>
                <w:color w:val="000000" w:themeColor="text1"/>
                <w:sz w:val="24"/>
                <w:szCs w:val="24"/>
              </w:rPr>
              <w:t>S1-ELEVE.pdf</w:t>
            </w:r>
            <w:r w:rsidR="00630E3C">
              <w:rPr>
                <w:rFonts w:ascii="Arial" w:hAnsi="Arial" w:cs="Arial"/>
                <w:sz w:val="24"/>
                <w:szCs w:val="24"/>
              </w:rPr>
              <w:t xml:space="preserve">) </w:t>
            </w:r>
            <w:r w:rsidR="002305AB">
              <w:rPr>
                <w:rFonts w:ascii="Arial" w:hAnsi="Arial" w:cs="Arial"/>
                <w:sz w:val="24"/>
                <w:szCs w:val="24"/>
              </w:rPr>
              <w:t xml:space="preserve"> </w:t>
            </w:r>
            <w:r w:rsidRPr="00890070">
              <w:rPr>
                <w:rFonts w:ascii="Arial" w:hAnsi="Arial" w:cs="Arial"/>
                <w:sz w:val="24"/>
                <w:szCs w:val="24"/>
              </w:rPr>
              <w:t>permet</w:t>
            </w:r>
            <w:proofErr w:type="gramEnd"/>
            <w:r w:rsidRPr="00890070">
              <w:rPr>
                <w:rFonts w:ascii="Arial" w:hAnsi="Arial" w:cs="Arial"/>
                <w:sz w:val="24"/>
                <w:szCs w:val="24"/>
              </w:rPr>
              <w:t xml:space="preserve"> d’accompagner les élèves pour ouvrir le programme joint et tester son fonctionnement</w:t>
            </w:r>
            <w:r w:rsidR="00630E3C">
              <w:rPr>
                <w:rFonts w:ascii="Arial" w:hAnsi="Arial" w:cs="Arial"/>
                <w:sz w:val="24"/>
                <w:szCs w:val="24"/>
              </w:rPr>
              <w:t xml:space="preserve"> et de répondre aux questions</w:t>
            </w:r>
            <w:r w:rsidR="00630E3C" w:rsidRPr="00890070">
              <w:rPr>
                <w:rFonts w:ascii="Arial" w:hAnsi="Arial" w:cs="Arial"/>
                <w:sz w:val="24"/>
                <w:szCs w:val="24"/>
              </w:rPr>
              <w:t>.</w:t>
            </w:r>
          </w:p>
          <w:p w14:paraId="3B227607" w14:textId="7EA1FDB3" w:rsidR="00890070" w:rsidRPr="00890070" w:rsidRDefault="00890070" w:rsidP="0052332D">
            <w:pPr>
              <w:ind w:left="601"/>
              <w:jc w:val="both"/>
              <w:rPr>
                <w:rFonts w:ascii="Arial" w:hAnsi="Arial" w:cs="Arial"/>
                <w:sz w:val="24"/>
                <w:szCs w:val="24"/>
              </w:rPr>
            </w:pPr>
            <w:r w:rsidRPr="00890070">
              <w:rPr>
                <w:rFonts w:ascii="Arial" w:hAnsi="Arial" w:cs="Arial"/>
                <w:sz w:val="24"/>
                <w:szCs w:val="24"/>
              </w:rPr>
              <w:t>L’enseignant circule dans la classe afin d’interroger les groupes sur le fonctionnement du capteur étudié.</w:t>
            </w:r>
          </w:p>
          <w:p w14:paraId="3EB15F1A" w14:textId="77777777" w:rsidR="008A6198" w:rsidRPr="008B2B93" w:rsidRDefault="008A6198" w:rsidP="00577AAF">
            <w:pPr>
              <w:ind w:left="601"/>
              <w:rPr>
                <w:rFonts w:ascii="Arial" w:hAnsi="Arial" w:cs="Arial"/>
                <w:sz w:val="16"/>
                <w:szCs w:val="16"/>
              </w:rPr>
            </w:pPr>
          </w:p>
          <w:p w14:paraId="0443115D" w14:textId="0395AC9D" w:rsidR="00D62463" w:rsidRPr="00D62463" w:rsidRDefault="00E34250" w:rsidP="007B466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r w:rsidR="00022339">
              <w:rPr>
                <w:rFonts w:ascii="Arial" w:hAnsi="Arial" w:cs="Arial"/>
                <w:b/>
                <w:bCs/>
                <w:sz w:val="24"/>
                <w:szCs w:val="24"/>
              </w:rPr>
              <w:t xml:space="preserve"> (</w:t>
            </w:r>
            <w:r w:rsidR="00022339" w:rsidRPr="00022339">
              <w:rPr>
                <w:rFonts w:ascii="Arial" w:hAnsi="Arial" w:cs="Arial"/>
                <w:b/>
                <w:bCs/>
                <w:sz w:val="24"/>
                <w:szCs w:val="24"/>
              </w:rPr>
              <w:t>5min</w:t>
            </w:r>
            <w:r w:rsidR="00022339">
              <w:rPr>
                <w:rFonts w:ascii="Arial" w:hAnsi="Arial" w:cs="Arial"/>
                <w:b/>
                <w:bCs/>
                <w:sz w:val="24"/>
                <w:szCs w:val="24"/>
              </w:rPr>
              <w:t>)</w:t>
            </w:r>
          </w:p>
          <w:p w14:paraId="3FC036B2" w14:textId="5E5BD969" w:rsidR="00890070" w:rsidRDefault="00890070" w:rsidP="00890070">
            <w:pPr>
              <w:ind w:left="601"/>
              <w:jc w:val="both"/>
              <w:rPr>
                <w:rFonts w:ascii="Arial" w:hAnsi="Arial" w:cs="Arial"/>
                <w:sz w:val="24"/>
                <w:szCs w:val="24"/>
              </w:rPr>
            </w:pPr>
            <w:r>
              <w:rPr>
                <w:rFonts w:ascii="Arial" w:hAnsi="Arial" w:cs="Arial"/>
                <w:sz w:val="24"/>
                <w:szCs w:val="24"/>
              </w:rPr>
              <w:t xml:space="preserve">Les élèves rédigent un court paragraphe afin d’expliquer le </w:t>
            </w:r>
            <w:r w:rsidR="00F37315">
              <w:rPr>
                <w:rFonts w:ascii="Arial" w:hAnsi="Arial" w:cs="Arial"/>
                <w:sz w:val="24"/>
                <w:szCs w:val="24"/>
              </w:rPr>
              <w:t>fonctionnement</w:t>
            </w:r>
            <w:r>
              <w:rPr>
                <w:rFonts w:ascii="Arial" w:hAnsi="Arial" w:cs="Arial"/>
                <w:sz w:val="24"/>
                <w:szCs w:val="24"/>
              </w:rPr>
              <w:t xml:space="preserve"> du capteur optique.</w:t>
            </w:r>
          </w:p>
          <w:p w14:paraId="6CF8DA16" w14:textId="4B7CEC88" w:rsidR="00890070" w:rsidRPr="00890070" w:rsidRDefault="00890070" w:rsidP="00890070">
            <w:pPr>
              <w:ind w:left="601"/>
              <w:jc w:val="both"/>
              <w:rPr>
                <w:rFonts w:ascii="Arial" w:hAnsi="Arial" w:cs="Arial"/>
                <w:color w:val="4472C4" w:themeColor="accent1"/>
                <w:sz w:val="24"/>
                <w:szCs w:val="24"/>
              </w:rPr>
            </w:pPr>
            <w:r w:rsidRPr="00890070">
              <w:rPr>
                <w:rFonts w:ascii="Arial" w:hAnsi="Arial" w:cs="Arial"/>
                <w:color w:val="4472C4" w:themeColor="accent1"/>
                <w:sz w:val="24"/>
                <w:szCs w:val="24"/>
              </w:rPr>
              <w:t xml:space="preserve">Ce capteur optique </w:t>
            </w:r>
            <w:r w:rsidR="00FA57E7">
              <w:rPr>
                <w:rFonts w:ascii="Arial" w:hAnsi="Arial" w:cs="Arial"/>
                <w:color w:val="4472C4" w:themeColor="accent1"/>
                <w:sz w:val="24"/>
                <w:szCs w:val="24"/>
              </w:rPr>
              <w:t xml:space="preserve">ne </w:t>
            </w:r>
            <w:r w:rsidRPr="00890070">
              <w:rPr>
                <w:rFonts w:ascii="Arial" w:hAnsi="Arial" w:cs="Arial"/>
                <w:color w:val="4472C4" w:themeColor="accent1"/>
                <w:sz w:val="24"/>
                <w:szCs w:val="24"/>
              </w:rPr>
              <w:t>renvoie que deux valeurs</w:t>
            </w:r>
            <w:r w:rsidR="00630E3C">
              <w:rPr>
                <w:rFonts w:ascii="Arial" w:hAnsi="Arial" w:cs="Arial"/>
                <w:color w:val="4472C4" w:themeColor="accent1"/>
                <w:sz w:val="24"/>
                <w:szCs w:val="24"/>
              </w:rPr>
              <w:t xml:space="preserve"> : </w:t>
            </w:r>
            <w:r w:rsidRPr="00890070">
              <w:rPr>
                <w:rFonts w:ascii="Arial" w:hAnsi="Arial" w:cs="Arial"/>
                <w:color w:val="4472C4" w:themeColor="accent1"/>
                <w:sz w:val="24"/>
                <w:szCs w:val="24"/>
              </w:rPr>
              <w:t>0 ou 1.</w:t>
            </w:r>
          </w:p>
          <w:p w14:paraId="31898666" w14:textId="5828EC67" w:rsidR="00630E3C" w:rsidRDefault="00890070" w:rsidP="00630E3C">
            <w:pPr>
              <w:ind w:left="601" w:right="200"/>
              <w:jc w:val="both"/>
              <w:rPr>
                <w:rFonts w:ascii="Arial" w:hAnsi="Arial" w:cs="Arial"/>
                <w:color w:val="4472C4" w:themeColor="accent1"/>
                <w:sz w:val="24"/>
                <w:szCs w:val="24"/>
              </w:rPr>
            </w:pPr>
            <w:r w:rsidRPr="00890070">
              <w:rPr>
                <w:rFonts w:ascii="Arial" w:hAnsi="Arial" w:cs="Arial"/>
                <w:color w:val="4472C4" w:themeColor="accent1"/>
                <w:sz w:val="24"/>
                <w:szCs w:val="24"/>
              </w:rPr>
              <w:t>Si la valeur du capteur optique</w:t>
            </w:r>
            <w:r w:rsidR="00630E3C">
              <w:rPr>
                <w:rFonts w:ascii="Arial" w:hAnsi="Arial" w:cs="Arial"/>
                <w:color w:val="4472C4" w:themeColor="accent1"/>
                <w:sz w:val="24"/>
                <w:szCs w:val="24"/>
              </w:rPr>
              <w:t>,</w:t>
            </w:r>
            <w:r w:rsidRPr="00890070">
              <w:rPr>
                <w:rFonts w:ascii="Arial" w:hAnsi="Arial" w:cs="Arial"/>
                <w:color w:val="4472C4" w:themeColor="accent1"/>
                <w:sz w:val="24"/>
                <w:szCs w:val="24"/>
              </w:rPr>
              <w:t xml:space="preserve"> qui simule le fonctionnement de la caméra IA</w:t>
            </w:r>
            <w:r w:rsidR="00630E3C">
              <w:rPr>
                <w:rFonts w:ascii="Arial" w:hAnsi="Arial" w:cs="Arial"/>
                <w:color w:val="4472C4" w:themeColor="accent1"/>
                <w:sz w:val="24"/>
                <w:szCs w:val="24"/>
              </w:rPr>
              <w:t>,</w:t>
            </w:r>
            <w:r w:rsidRPr="00890070">
              <w:rPr>
                <w:rFonts w:ascii="Arial" w:hAnsi="Arial" w:cs="Arial"/>
                <w:color w:val="4472C4" w:themeColor="accent1"/>
                <w:sz w:val="24"/>
                <w:szCs w:val="24"/>
              </w:rPr>
              <w:t xml:space="preserve"> </w:t>
            </w:r>
            <w:r w:rsidR="00630E3C" w:rsidRPr="00890070">
              <w:rPr>
                <w:rFonts w:ascii="Arial" w:hAnsi="Arial" w:cs="Arial"/>
                <w:color w:val="4472C4" w:themeColor="accent1"/>
                <w:sz w:val="24"/>
                <w:szCs w:val="24"/>
              </w:rPr>
              <w:t xml:space="preserve">renvoie </w:t>
            </w:r>
            <w:r w:rsidR="00630E3C">
              <w:rPr>
                <w:rFonts w:ascii="Arial" w:hAnsi="Arial" w:cs="Arial"/>
                <w:color w:val="4472C4" w:themeColor="accent1"/>
                <w:sz w:val="24"/>
                <w:szCs w:val="24"/>
              </w:rPr>
              <w:t xml:space="preserve">la valeur </w:t>
            </w:r>
            <w:r w:rsidR="00630E3C" w:rsidRPr="00890070">
              <w:rPr>
                <w:rFonts w:ascii="Arial" w:hAnsi="Arial" w:cs="Arial"/>
                <w:color w:val="4472C4" w:themeColor="accent1"/>
                <w:sz w:val="24"/>
                <w:szCs w:val="24"/>
              </w:rPr>
              <w:t>1</w:t>
            </w:r>
            <w:r w:rsidR="00630E3C">
              <w:rPr>
                <w:rFonts w:ascii="Arial" w:hAnsi="Arial" w:cs="Arial"/>
                <w:color w:val="4472C4" w:themeColor="accent1"/>
                <w:sz w:val="24"/>
                <w:szCs w:val="24"/>
              </w:rPr>
              <w:t>, cela signifie qu’</w:t>
            </w:r>
            <w:r w:rsidR="00630E3C" w:rsidRPr="00890070">
              <w:rPr>
                <w:rFonts w:ascii="Arial" w:hAnsi="Arial" w:cs="Arial"/>
                <w:color w:val="4472C4" w:themeColor="accent1"/>
                <w:sz w:val="24"/>
                <w:szCs w:val="24"/>
              </w:rPr>
              <w:t xml:space="preserve">un ours </w:t>
            </w:r>
            <w:r w:rsidR="00630E3C">
              <w:rPr>
                <w:rFonts w:ascii="Arial" w:hAnsi="Arial" w:cs="Arial"/>
                <w:color w:val="4472C4" w:themeColor="accent1"/>
                <w:sz w:val="24"/>
                <w:szCs w:val="24"/>
              </w:rPr>
              <w:t>a été</w:t>
            </w:r>
            <w:r w:rsidR="00630E3C" w:rsidRPr="00890070">
              <w:rPr>
                <w:rFonts w:ascii="Arial" w:hAnsi="Arial" w:cs="Arial"/>
                <w:color w:val="4472C4" w:themeColor="accent1"/>
                <w:sz w:val="24"/>
                <w:szCs w:val="24"/>
              </w:rPr>
              <w:t xml:space="preserve"> détecté.</w:t>
            </w:r>
          </w:p>
          <w:p w14:paraId="0DB8991C" w14:textId="03F5C249" w:rsidR="00E27653" w:rsidRDefault="00E27653" w:rsidP="00890070">
            <w:pPr>
              <w:ind w:left="601"/>
              <w:rPr>
                <w:rFonts w:ascii="Arial" w:hAnsi="Arial" w:cs="Arial"/>
                <w:color w:val="4472C4" w:themeColor="accent1"/>
                <w:sz w:val="24"/>
                <w:szCs w:val="24"/>
              </w:rPr>
            </w:pPr>
          </w:p>
          <w:p w14:paraId="350B1DBA" w14:textId="7DB02263" w:rsidR="00352AEF" w:rsidRPr="007D12C6" w:rsidRDefault="00352AEF" w:rsidP="00352AEF">
            <w:pPr>
              <w:ind w:left="601"/>
              <w:rPr>
                <w:rFonts w:ascii="Arial" w:hAnsi="Arial" w:cs="Arial"/>
                <w:b/>
                <w:bCs/>
                <w:sz w:val="24"/>
                <w:szCs w:val="24"/>
                <w:u w:val="single"/>
              </w:rPr>
            </w:pPr>
            <w:r w:rsidRPr="007D12C6">
              <w:rPr>
                <w:rFonts w:ascii="Arial" w:hAnsi="Arial" w:cs="Arial"/>
                <w:b/>
                <w:bCs/>
                <w:sz w:val="24"/>
                <w:szCs w:val="24"/>
                <w:u w:val="single"/>
              </w:rPr>
              <w:t xml:space="preserve">Activité </w:t>
            </w:r>
            <w:r>
              <w:rPr>
                <w:rFonts w:ascii="Arial" w:hAnsi="Arial" w:cs="Arial"/>
                <w:b/>
                <w:bCs/>
                <w:sz w:val="24"/>
                <w:szCs w:val="24"/>
                <w:u w:val="single"/>
              </w:rPr>
              <w:t>2</w:t>
            </w:r>
            <w:r w:rsidR="00022339">
              <w:rPr>
                <w:rFonts w:ascii="Arial" w:hAnsi="Arial" w:cs="Arial"/>
                <w:b/>
                <w:bCs/>
                <w:sz w:val="24"/>
                <w:szCs w:val="24"/>
                <w:u w:val="single"/>
              </w:rPr>
              <w:t xml:space="preserve"> (</w:t>
            </w:r>
            <w:r w:rsidR="00022339" w:rsidRPr="00022339">
              <w:rPr>
                <w:rFonts w:ascii="Arial" w:hAnsi="Arial" w:cs="Arial"/>
                <w:b/>
                <w:bCs/>
                <w:sz w:val="24"/>
                <w:szCs w:val="24"/>
              </w:rPr>
              <w:t>25min</w:t>
            </w:r>
            <w:r w:rsidR="00022339">
              <w:rPr>
                <w:rFonts w:ascii="Arial" w:hAnsi="Arial" w:cs="Arial"/>
                <w:b/>
                <w:bCs/>
                <w:sz w:val="24"/>
                <w:szCs w:val="24"/>
              </w:rPr>
              <w:t>)</w:t>
            </w:r>
          </w:p>
          <w:p w14:paraId="2AD54554" w14:textId="5B309F64" w:rsidR="00E27653" w:rsidRDefault="00E27653" w:rsidP="00890070">
            <w:pPr>
              <w:ind w:left="601"/>
              <w:rPr>
                <w:rFonts w:ascii="Arial" w:hAnsi="Arial" w:cs="Arial"/>
                <w:sz w:val="24"/>
                <w:szCs w:val="24"/>
              </w:rPr>
            </w:pPr>
            <w:r w:rsidRPr="00E27653">
              <w:rPr>
                <w:rFonts w:ascii="Arial" w:hAnsi="Arial" w:cs="Arial"/>
                <w:sz w:val="24"/>
                <w:szCs w:val="24"/>
              </w:rPr>
              <w:t>Afin de répondre</w:t>
            </w:r>
            <w:r>
              <w:rPr>
                <w:rFonts w:ascii="Arial" w:hAnsi="Arial" w:cs="Arial"/>
                <w:sz w:val="24"/>
                <w:szCs w:val="24"/>
              </w:rPr>
              <w:t xml:space="preserve"> à la problématique les élèves proposent un algorithme simple en langage naturel.</w:t>
            </w:r>
          </w:p>
          <w:p w14:paraId="55297679" w14:textId="7763DE73" w:rsidR="00E27653" w:rsidRDefault="00E27653" w:rsidP="00890070">
            <w:pPr>
              <w:ind w:left="601"/>
              <w:rPr>
                <w:rFonts w:ascii="Arial" w:hAnsi="Arial" w:cs="Arial"/>
                <w:sz w:val="24"/>
                <w:szCs w:val="24"/>
              </w:rPr>
            </w:pPr>
            <w:r>
              <w:rPr>
                <w:rFonts w:ascii="Arial" w:hAnsi="Arial" w:cs="Arial"/>
                <w:sz w:val="24"/>
                <w:szCs w:val="24"/>
              </w:rPr>
              <w:t xml:space="preserve">Ensuite, </w:t>
            </w:r>
            <w:r w:rsidR="00352AEF">
              <w:rPr>
                <w:rFonts w:ascii="Arial" w:hAnsi="Arial" w:cs="Arial"/>
                <w:sz w:val="24"/>
                <w:szCs w:val="24"/>
              </w:rPr>
              <w:t>ils</w:t>
            </w:r>
            <w:r>
              <w:rPr>
                <w:rFonts w:ascii="Arial" w:hAnsi="Arial" w:cs="Arial"/>
                <w:sz w:val="24"/>
                <w:szCs w:val="24"/>
              </w:rPr>
              <w:t xml:space="preserve"> complètent l’algorithme fourni</w:t>
            </w:r>
            <w:r w:rsidR="002305AB">
              <w:rPr>
                <w:rFonts w:ascii="Arial" w:hAnsi="Arial" w:cs="Arial"/>
                <w:sz w:val="24"/>
                <w:szCs w:val="24"/>
              </w:rPr>
              <w:t xml:space="preserve"> (</w:t>
            </w:r>
            <w:r w:rsidR="002305AB" w:rsidRPr="002305AB">
              <w:rPr>
                <w:rFonts w:ascii="Arial" w:hAnsi="Arial" w:cs="Arial"/>
                <w:i/>
                <w:iCs/>
                <w:sz w:val="24"/>
                <w:szCs w:val="24"/>
              </w:rPr>
              <w:t>S1_algo_eleve</w:t>
            </w:r>
            <w:r w:rsidR="00352AEF">
              <w:rPr>
                <w:rFonts w:ascii="Arial" w:hAnsi="Arial" w:cs="Arial"/>
                <w:i/>
                <w:iCs/>
                <w:sz w:val="24"/>
                <w:szCs w:val="24"/>
              </w:rPr>
              <w:t>.pdf</w:t>
            </w:r>
            <w:r w:rsidR="002305AB">
              <w:rPr>
                <w:rFonts w:ascii="Arial" w:hAnsi="Arial" w:cs="Arial"/>
                <w:sz w:val="24"/>
                <w:szCs w:val="24"/>
              </w:rPr>
              <w:t>)</w:t>
            </w:r>
            <w:r>
              <w:rPr>
                <w:rFonts w:ascii="Arial" w:hAnsi="Arial" w:cs="Arial"/>
                <w:sz w:val="24"/>
                <w:szCs w:val="24"/>
              </w:rPr>
              <w:t> :</w:t>
            </w:r>
          </w:p>
          <w:p w14:paraId="00F494B7" w14:textId="4693252A" w:rsidR="00E27653" w:rsidRDefault="00E27653" w:rsidP="00890070">
            <w:pPr>
              <w:ind w:left="601"/>
              <w:rPr>
                <w:rFonts w:ascii="Arial" w:hAnsi="Arial" w:cs="Arial"/>
                <w:sz w:val="24"/>
                <w:szCs w:val="24"/>
              </w:rPr>
            </w:pPr>
            <w:r>
              <w:object w:dxaOrig="9630" w:dyaOrig="4710" w14:anchorId="77BEC6D5">
                <v:shape id="_x0000_i1027" type="#_x0000_t75" style="width:303pt;height:149.5pt" o:ole="">
                  <v:imagedata r:id="rId20" o:title=""/>
                </v:shape>
                <o:OLEObject Type="Embed" ProgID="PBrush" ShapeID="_x0000_i1027" DrawAspect="Content" ObjectID="_1845198876" r:id="rId21"/>
              </w:object>
            </w:r>
          </w:p>
          <w:p w14:paraId="6B61E468" w14:textId="77777777" w:rsidR="00352AEF" w:rsidRDefault="00352AEF" w:rsidP="00352AEF">
            <w:pPr>
              <w:ind w:left="601" w:right="200"/>
              <w:jc w:val="both"/>
              <w:rPr>
                <w:rFonts w:ascii="Arial" w:hAnsi="Arial" w:cs="Arial"/>
                <w:sz w:val="24"/>
                <w:szCs w:val="24"/>
              </w:rPr>
            </w:pPr>
            <w:r>
              <w:rPr>
                <w:rFonts w:ascii="Arial" w:hAnsi="Arial" w:cs="Arial"/>
                <w:sz w:val="24"/>
                <w:szCs w:val="24"/>
              </w:rPr>
              <w:t xml:space="preserve">Pour terminer, </w:t>
            </w:r>
            <w:r w:rsidRPr="00890070">
              <w:rPr>
                <w:rFonts w:ascii="Arial" w:hAnsi="Arial" w:cs="Arial"/>
                <w:sz w:val="24"/>
                <w:szCs w:val="24"/>
              </w:rPr>
              <w:t xml:space="preserve">les élèves </w:t>
            </w:r>
            <w:r>
              <w:rPr>
                <w:rFonts w:ascii="Arial" w:hAnsi="Arial" w:cs="Arial"/>
                <w:sz w:val="24"/>
                <w:szCs w:val="24"/>
              </w:rPr>
              <w:t>ouvre</w:t>
            </w:r>
            <w:r w:rsidRPr="00890070">
              <w:rPr>
                <w:rFonts w:ascii="Arial" w:hAnsi="Arial" w:cs="Arial"/>
                <w:sz w:val="24"/>
                <w:szCs w:val="24"/>
              </w:rPr>
              <w:t xml:space="preserve"> le programme </w:t>
            </w:r>
            <w:r>
              <w:rPr>
                <w:rFonts w:ascii="Arial" w:hAnsi="Arial" w:cs="Arial"/>
                <w:sz w:val="24"/>
                <w:szCs w:val="24"/>
              </w:rPr>
              <w:t>« </w:t>
            </w:r>
            <w:r w:rsidRPr="00352AEF">
              <w:rPr>
                <w:rFonts w:ascii="Arial" w:hAnsi="Arial" w:cs="Arial"/>
                <w:i/>
                <w:iCs/>
                <w:sz w:val="24"/>
                <w:szCs w:val="24"/>
              </w:rPr>
              <w:t>PROG_eleve_S1.py</w:t>
            </w:r>
            <w:r>
              <w:rPr>
                <w:rFonts w:ascii="Arial" w:hAnsi="Arial" w:cs="Arial"/>
                <w:sz w:val="24"/>
                <w:szCs w:val="24"/>
              </w:rPr>
              <w:t xml:space="preserve"> » </w:t>
            </w:r>
            <w:r w:rsidRPr="00890070">
              <w:rPr>
                <w:rFonts w:ascii="Arial" w:hAnsi="Arial" w:cs="Arial"/>
                <w:sz w:val="24"/>
                <w:szCs w:val="24"/>
              </w:rPr>
              <w:t xml:space="preserve">et </w:t>
            </w:r>
            <w:r>
              <w:rPr>
                <w:rFonts w:ascii="Arial" w:hAnsi="Arial" w:cs="Arial"/>
                <w:sz w:val="24"/>
                <w:szCs w:val="24"/>
              </w:rPr>
              <w:t>le modifier afin de respecter le</w:t>
            </w:r>
            <w:r w:rsidRPr="00890070">
              <w:rPr>
                <w:rFonts w:ascii="Arial" w:hAnsi="Arial" w:cs="Arial"/>
                <w:sz w:val="24"/>
                <w:szCs w:val="24"/>
              </w:rPr>
              <w:t xml:space="preserve"> fonctionnement</w:t>
            </w:r>
            <w:r>
              <w:rPr>
                <w:rFonts w:ascii="Arial" w:hAnsi="Arial" w:cs="Arial"/>
                <w:sz w:val="24"/>
                <w:szCs w:val="24"/>
              </w:rPr>
              <w:t xml:space="preserve"> attendu</w:t>
            </w:r>
            <w:r w:rsidRPr="00890070">
              <w:rPr>
                <w:rFonts w:ascii="Arial" w:hAnsi="Arial" w:cs="Arial"/>
                <w:sz w:val="24"/>
                <w:szCs w:val="24"/>
              </w:rPr>
              <w:t xml:space="preserve">. L’enseignant circule dans la classe afin </w:t>
            </w:r>
            <w:r>
              <w:rPr>
                <w:rFonts w:ascii="Arial" w:hAnsi="Arial" w:cs="Arial"/>
                <w:sz w:val="24"/>
                <w:szCs w:val="24"/>
              </w:rPr>
              <w:t>d’accompagner les groupes.</w:t>
            </w:r>
          </w:p>
          <w:p w14:paraId="27816819" w14:textId="2A83431A" w:rsidR="00F81D67" w:rsidRDefault="00F81D67" w:rsidP="00F81D67">
            <w:pPr>
              <w:ind w:left="601"/>
              <w:rPr>
                <w:rFonts w:ascii="Arial" w:hAnsi="Arial" w:cs="Arial"/>
                <w:sz w:val="24"/>
                <w:szCs w:val="24"/>
              </w:rPr>
            </w:pPr>
            <w:r w:rsidRPr="00752C89">
              <w:rPr>
                <w:noProof/>
                <w:sz w:val="24"/>
                <w:szCs w:val="24"/>
              </w:rPr>
              <w:drawing>
                <wp:inline distT="0" distB="0" distL="0" distR="0" wp14:anchorId="08B202E2" wp14:editId="302541B0">
                  <wp:extent cx="3659897" cy="2247900"/>
                  <wp:effectExtent l="0" t="0" r="0" b="0"/>
                  <wp:docPr id="2122290317" name="Image 1" descr="Une image contenant texte, capture d’écran, Polic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290317" name="Image 1" descr="Une image contenant texte, capture d’écran, Police, logo&#10;&#10;Le contenu généré par l’IA peut être incorrect."/>
                          <pic:cNvPicPr/>
                        </pic:nvPicPr>
                        <pic:blipFill>
                          <a:blip r:embed="rId22"/>
                          <a:stretch>
                            <a:fillRect/>
                          </a:stretch>
                        </pic:blipFill>
                        <pic:spPr>
                          <a:xfrm>
                            <a:off x="0" y="0"/>
                            <a:ext cx="3662931" cy="2249764"/>
                          </a:xfrm>
                          <a:prstGeom prst="rect">
                            <a:avLst/>
                          </a:prstGeom>
                        </pic:spPr>
                      </pic:pic>
                    </a:graphicData>
                  </a:graphic>
                </wp:inline>
              </w:drawing>
            </w:r>
          </w:p>
          <w:p w14:paraId="308F7C68" w14:textId="77777777" w:rsidR="00352AEF" w:rsidRDefault="00352AEF" w:rsidP="00F81D67">
            <w:pPr>
              <w:ind w:left="601"/>
              <w:rPr>
                <w:rFonts w:ascii="Arial" w:hAnsi="Arial" w:cs="Arial"/>
                <w:sz w:val="24"/>
                <w:szCs w:val="24"/>
              </w:rPr>
            </w:pPr>
          </w:p>
          <w:p w14:paraId="578B7C3A" w14:textId="77777777" w:rsidR="00352AEF" w:rsidRPr="00890070" w:rsidRDefault="00352AEF" w:rsidP="00352AEF">
            <w:pPr>
              <w:ind w:left="601"/>
              <w:jc w:val="both"/>
              <w:rPr>
                <w:rFonts w:ascii="Arial" w:hAnsi="Arial" w:cs="Arial"/>
                <w:sz w:val="24"/>
                <w:szCs w:val="24"/>
              </w:rPr>
            </w:pPr>
            <w:r>
              <w:rPr>
                <w:rFonts w:ascii="Arial" w:hAnsi="Arial" w:cs="Arial"/>
                <w:sz w:val="24"/>
                <w:szCs w:val="24"/>
              </w:rPr>
              <w:t>Après avoir terminé ce travail, l’enseignant interroge la classe afin d’écrire un bilan commun.</w:t>
            </w:r>
          </w:p>
          <w:p w14:paraId="3FE53769" w14:textId="77777777" w:rsidR="00352AEF" w:rsidRPr="00890070" w:rsidRDefault="00352AEF" w:rsidP="00F81D67">
            <w:pPr>
              <w:ind w:left="601"/>
              <w:rPr>
                <w:rFonts w:ascii="Arial" w:hAnsi="Arial" w:cs="Arial"/>
                <w:sz w:val="24"/>
                <w:szCs w:val="24"/>
              </w:rPr>
            </w:pPr>
          </w:p>
          <w:p w14:paraId="0083C780" w14:textId="1F9AD252" w:rsidR="00E34250" w:rsidRDefault="007B4667" w:rsidP="006C5C34">
            <w:pPr>
              <w:pStyle w:val="Paragraphedeliste"/>
              <w:numPr>
                <w:ilvl w:val="0"/>
                <w:numId w:val="1"/>
              </w:numPr>
              <w:ind w:left="601"/>
              <w:rPr>
                <w:rFonts w:ascii="Arial" w:hAnsi="Arial" w:cs="Arial"/>
                <w:b/>
                <w:bCs/>
                <w:sz w:val="24"/>
                <w:szCs w:val="24"/>
              </w:rPr>
            </w:pPr>
            <w:r w:rsidRPr="00D62463">
              <w:rPr>
                <w:rFonts w:ascii="Arial" w:hAnsi="Arial" w:cs="Arial"/>
                <w:b/>
                <w:bCs/>
                <w:sz w:val="24"/>
                <w:szCs w:val="24"/>
              </w:rPr>
              <w:t>B</w:t>
            </w:r>
            <w:r w:rsidR="00E34250" w:rsidRPr="00D62463">
              <w:rPr>
                <w:rFonts w:ascii="Arial" w:hAnsi="Arial" w:cs="Arial"/>
                <w:b/>
                <w:bCs/>
                <w:sz w:val="24"/>
                <w:szCs w:val="24"/>
              </w:rPr>
              <w:t xml:space="preserve">ilan </w:t>
            </w:r>
            <w:r w:rsidRPr="00D62463">
              <w:rPr>
                <w:rFonts w:ascii="Arial" w:hAnsi="Arial" w:cs="Arial"/>
                <w:b/>
                <w:bCs/>
                <w:sz w:val="24"/>
                <w:szCs w:val="24"/>
              </w:rPr>
              <w:t>commun</w:t>
            </w:r>
            <w:r w:rsidR="00022339">
              <w:rPr>
                <w:rFonts w:ascii="Arial" w:hAnsi="Arial" w:cs="Arial"/>
                <w:b/>
                <w:bCs/>
                <w:sz w:val="24"/>
                <w:szCs w:val="24"/>
              </w:rPr>
              <w:t xml:space="preserve"> </w:t>
            </w:r>
            <w:r w:rsidR="00022339" w:rsidRPr="00022339">
              <w:rPr>
                <w:rFonts w:ascii="Arial" w:hAnsi="Arial" w:cs="Arial"/>
                <w:b/>
                <w:bCs/>
                <w:sz w:val="24"/>
                <w:szCs w:val="24"/>
                <w:highlight w:val="yellow"/>
              </w:rPr>
              <w:t>10min</w:t>
            </w:r>
          </w:p>
          <w:p w14:paraId="3E84AC22" w14:textId="23A1C9BA" w:rsidR="00297956" w:rsidRDefault="00297956" w:rsidP="00297956">
            <w:pPr>
              <w:pStyle w:val="Paragraphedeliste"/>
              <w:ind w:left="601"/>
              <w:rPr>
                <w:rFonts w:ascii="Arial" w:hAnsi="Arial" w:cs="Arial"/>
                <w:sz w:val="24"/>
                <w:szCs w:val="24"/>
              </w:rPr>
            </w:pPr>
            <w:r w:rsidRPr="00297956">
              <w:rPr>
                <w:rFonts w:ascii="Arial" w:hAnsi="Arial" w:cs="Arial"/>
                <w:sz w:val="24"/>
                <w:szCs w:val="24"/>
              </w:rPr>
              <w:t>Les élèves notent le bilan commun.</w:t>
            </w:r>
          </w:p>
          <w:p w14:paraId="46BAFEA9" w14:textId="77777777" w:rsidR="00702A0D" w:rsidRPr="00260ACD" w:rsidRDefault="00702A0D" w:rsidP="00702A0D">
            <w:pPr>
              <w:pStyle w:val="Paragraphedeliste"/>
              <w:ind w:left="601" w:right="200"/>
              <w:jc w:val="both"/>
              <w:rPr>
                <w:rFonts w:ascii="Arial" w:hAnsi="Arial" w:cs="Arial"/>
                <w:color w:val="0070C0"/>
                <w:sz w:val="24"/>
                <w:szCs w:val="24"/>
              </w:rPr>
            </w:pPr>
            <w:r w:rsidRPr="00F81D67">
              <w:rPr>
                <w:rFonts w:ascii="Arial" w:hAnsi="Arial" w:cs="Arial"/>
                <w:color w:val="4472C4" w:themeColor="accent1"/>
                <w:sz w:val="24"/>
                <w:szCs w:val="24"/>
              </w:rPr>
              <w:t xml:space="preserve">Avant de programmer, il </w:t>
            </w:r>
            <w:r>
              <w:rPr>
                <w:rFonts w:ascii="Arial" w:hAnsi="Arial" w:cs="Arial"/>
                <w:color w:val="4472C4" w:themeColor="accent1"/>
                <w:sz w:val="24"/>
                <w:szCs w:val="24"/>
              </w:rPr>
              <w:t xml:space="preserve">est nécessaire de </w:t>
            </w:r>
            <w:r w:rsidRPr="00F81D67">
              <w:rPr>
                <w:rFonts w:ascii="Arial" w:hAnsi="Arial" w:cs="Arial"/>
                <w:color w:val="4472C4" w:themeColor="accent1"/>
                <w:sz w:val="24"/>
                <w:szCs w:val="24"/>
              </w:rPr>
              <w:t>connaître les connexions et les signaux échangés.</w:t>
            </w:r>
            <w:r>
              <w:rPr>
                <w:rFonts w:ascii="Arial" w:hAnsi="Arial" w:cs="Arial"/>
                <w:color w:val="4472C4" w:themeColor="accent1"/>
                <w:sz w:val="24"/>
                <w:szCs w:val="24"/>
              </w:rPr>
              <w:t xml:space="preserve"> Pour cela, </w:t>
            </w:r>
            <w:r w:rsidRPr="00260ACD">
              <w:rPr>
                <w:rFonts w:ascii="Arial" w:hAnsi="Arial" w:cs="Arial"/>
                <w:color w:val="0070C0"/>
                <w:sz w:val="24"/>
                <w:szCs w:val="24"/>
              </w:rPr>
              <w:t>on peut utiliser un diagramme de bloc interne.</w:t>
            </w:r>
          </w:p>
          <w:p w14:paraId="0EC88106" w14:textId="77777777" w:rsidR="00702A0D" w:rsidRPr="00260ACD" w:rsidRDefault="00702A0D" w:rsidP="00702A0D">
            <w:pPr>
              <w:pStyle w:val="Paragraphedeliste"/>
              <w:ind w:left="601" w:right="200"/>
              <w:jc w:val="both"/>
              <w:rPr>
                <w:rFonts w:ascii="Arial" w:hAnsi="Arial" w:cs="Arial"/>
                <w:color w:val="0070C0"/>
                <w:sz w:val="24"/>
                <w:szCs w:val="24"/>
              </w:rPr>
            </w:pPr>
            <w:r w:rsidRPr="00F81D67">
              <w:rPr>
                <w:rFonts w:ascii="Arial" w:hAnsi="Arial" w:cs="Arial"/>
                <w:color w:val="4472C4" w:themeColor="accent1"/>
                <w:sz w:val="24"/>
                <w:szCs w:val="24"/>
              </w:rPr>
              <w:t xml:space="preserve">Pour </w:t>
            </w:r>
            <w:r>
              <w:rPr>
                <w:rFonts w:ascii="Arial" w:hAnsi="Arial" w:cs="Arial"/>
                <w:color w:val="4472C4" w:themeColor="accent1"/>
                <w:sz w:val="24"/>
                <w:szCs w:val="24"/>
              </w:rPr>
              <w:t>concevoir le</w:t>
            </w:r>
            <w:r w:rsidRPr="00F81D67">
              <w:rPr>
                <w:rFonts w:ascii="Arial" w:hAnsi="Arial" w:cs="Arial"/>
                <w:color w:val="4472C4" w:themeColor="accent1"/>
                <w:sz w:val="24"/>
                <w:szCs w:val="24"/>
              </w:rPr>
              <w:t xml:space="preserve"> programme</w:t>
            </w:r>
            <w:r>
              <w:rPr>
                <w:rFonts w:ascii="Arial" w:hAnsi="Arial" w:cs="Arial"/>
                <w:color w:val="4472C4" w:themeColor="accent1"/>
                <w:sz w:val="24"/>
                <w:szCs w:val="24"/>
              </w:rPr>
              <w:t>,</w:t>
            </w:r>
            <w:r w:rsidRPr="00F81D67">
              <w:rPr>
                <w:rFonts w:ascii="Arial" w:hAnsi="Arial" w:cs="Arial"/>
                <w:color w:val="4472C4" w:themeColor="accent1"/>
                <w:sz w:val="24"/>
                <w:szCs w:val="24"/>
              </w:rPr>
              <w:t xml:space="preserve"> on rédige dans un premier temps un algorithme en langage naturel.</w:t>
            </w:r>
            <w:r>
              <w:rPr>
                <w:rFonts w:ascii="Arial" w:hAnsi="Arial" w:cs="Arial"/>
                <w:color w:val="4472C4" w:themeColor="accent1"/>
                <w:sz w:val="24"/>
                <w:szCs w:val="24"/>
              </w:rPr>
              <w:t xml:space="preserve"> </w:t>
            </w:r>
            <w:r w:rsidRPr="00260ACD">
              <w:rPr>
                <w:rFonts w:ascii="Arial" w:hAnsi="Arial" w:cs="Arial"/>
                <w:color w:val="0070C0"/>
                <w:sz w:val="24"/>
                <w:szCs w:val="24"/>
              </w:rPr>
              <w:t xml:space="preserve">On utilise </w:t>
            </w:r>
            <w:r>
              <w:rPr>
                <w:rFonts w:ascii="Arial" w:hAnsi="Arial" w:cs="Arial"/>
                <w:color w:val="0070C0"/>
                <w:sz w:val="24"/>
                <w:szCs w:val="24"/>
              </w:rPr>
              <w:t xml:space="preserve">ensuite </w:t>
            </w:r>
            <w:r w:rsidRPr="00260ACD">
              <w:rPr>
                <w:rFonts w:ascii="Arial" w:hAnsi="Arial" w:cs="Arial"/>
                <w:color w:val="0070C0"/>
                <w:sz w:val="24"/>
                <w:szCs w:val="24"/>
              </w:rPr>
              <w:t>une variable afin de mémoriser l’état d’un capteur.</w:t>
            </w:r>
          </w:p>
          <w:p w14:paraId="3D0A7EAC" w14:textId="77777777" w:rsidR="00702A0D" w:rsidRPr="00F81D67" w:rsidRDefault="00702A0D" w:rsidP="00702A0D">
            <w:pPr>
              <w:pStyle w:val="Paragraphedeliste"/>
              <w:ind w:left="601" w:right="200"/>
              <w:jc w:val="both"/>
              <w:rPr>
                <w:rFonts w:ascii="Arial" w:hAnsi="Arial" w:cs="Arial"/>
                <w:color w:val="4472C4" w:themeColor="accent1"/>
                <w:sz w:val="24"/>
                <w:szCs w:val="24"/>
              </w:rPr>
            </w:pPr>
            <w:r>
              <w:rPr>
                <w:rFonts w:ascii="Arial" w:hAnsi="Arial" w:cs="Arial"/>
                <w:color w:val="4472C4" w:themeColor="accent1"/>
                <w:sz w:val="24"/>
                <w:szCs w:val="24"/>
              </w:rPr>
              <w:t>Enfin, u</w:t>
            </w:r>
            <w:r w:rsidRPr="00F81D67">
              <w:rPr>
                <w:rFonts w:ascii="Arial" w:hAnsi="Arial" w:cs="Arial"/>
                <w:color w:val="4472C4" w:themeColor="accent1"/>
                <w:sz w:val="24"/>
                <w:szCs w:val="24"/>
              </w:rPr>
              <w:t xml:space="preserve">ne instruction conditionnelle </w:t>
            </w:r>
            <w:r>
              <w:rPr>
                <w:rFonts w:ascii="Arial" w:hAnsi="Arial" w:cs="Arial"/>
                <w:color w:val="4472C4" w:themeColor="accent1"/>
                <w:sz w:val="24"/>
                <w:szCs w:val="24"/>
              </w:rPr>
              <w:t>(</w:t>
            </w:r>
            <w:r w:rsidRPr="00F81D67">
              <w:rPr>
                <w:rFonts w:ascii="Arial" w:hAnsi="Arial" w:cs="Arial"/>
                <w:color w:val="4472C4" w:themeColor="accent1"/>
                <w:sz w:val="24"/>
                <w:szCs w:val="24"/>
              </w:rPr>
              <w:t>un test</w:t>
            </w:r>
            <w:r>
              <w:rPr>
                <w:rFonts w:ascii="Arial" w:hAnsi="Arial" w:cs="Arial"/>
                <w:color w:val="4472C4" w:themeColor="accent1"/>
                <w:sz w:val="24"/>
                <w:szCs w:val="24"/>
              </w:rPr>
              <w:t>)</w:t>
            </w:r>
            <w:r w:rsidRPr="00F81D67">
              <w:rPr>
                <w:rFonts w:ascii="Arial" w:hAnsi="Arial" w:cs="Arial"/>
                <w:color w:val="4472C4" w:themeColor="accent1"/>
                <w:sz w:val="24"/>
                <w:szCs w:val="24"/>
              </w:rPr>
              <w:t xml:space="preserve"> permet d’effectuer un choix en fonction d’une valeur binaire</w:t>
            </w:r>
            <w:r>
              <w:rPr>
                <w:rFonts w:ascii="Arial" w:hAnsi="Arial" w:cs="Arial"/>
                <w:color w:val="4472C4" w:themeColor="accent1"/>
                <w:sz w:val="24"/>
                <w:szCs w:val="24"/>
              </w:rPr>
              <w:t>,</w:t>
            </w:r>
            <w:r w:rsidRPr="00F81D67">
              <w:rPr>
                <w:rFonts w:ascii="Arial" w:hAnsi="Arial" w:cs="Arial"/>
                <w:color w:val="4472C4" w:themeColor="accent1"/>
                <w:sz w:val="24"/>
                <w:szCs w:val="24"/>
              </w:rPr>
              <w:t xml:space="preserve"> </w:t>
            </w:r>
            <w:r>
              <w:rPr>
                <w:rFonts w:ascii="Arial" w:hAnsi="Arial" w:cs="Arial"/>
                <w:color w:val="4472C4" w:themeColor="accent1"/>
                <w:sz w:val="24"/>
                <w:szCs w:val="24"/>
              </w:rPr>
              <w:t>i</w:t>
            </w:r>
            <w:r w:rsidRPr="00F81D67">
              <w:rPr>
                <w:rFonts w:ascii="Arial" w:hAnsi="Arial" w:cs="Arial"/>
                <w:color w:val="4472C4" w:themeColor="accent1"/>
                <w:sz w:val="24"/>
                <w:szCs w:val="24"/>
              </w:rPr>
              <w:t>ci 0 ou 1.</w:t>
            </w:r>
          </w:p>
          <w:p w14:paraId="02545CC3" w14:textId="20D7444B" w:rsidR="006C5C34" w:rsidRPr="00297956" w:rsidRDefault="006C5C34" w:rsidP="00297956">
            <w:pPr>
              <w:ind w:left="601"/>
              <w:jc w:val="both"/>
              <w:rPr>
                <w:rFonts w:ascii="Arial" w:hAnsi="Arial" w:cs="Arial"/>
                <w:sz w:val="24"/>
                <w:szCs w:val="24"/>
              </w:rPr>
            </w:pPr>
          </w:p>
        </w:tc>
      </w:tr>
      <w:tr w:rsidR="00E34250" w14:paraId="0C41B650" w14:textId="77777777" w:rsidTr="00BE33F8">
        <w:tc>
          <w:tcPr>
            <w:tcW w:w="5524" w:type="dxa"/>
            <w:shd w:val="clear" w:color="auto" w:fill="FFE599" w:themeFill="accent4" w:themeFillTint="66"/>
          </w:tcPr>
          <w:p w14:paraId="1B251363" w14:textId="77777777" w:rsidR="00E34250" w:rsidRPr="00611FF0" w:rsidRDefault="00E34250" w:rsidP="001870BF">
            <w:pPr>
              <w:jc w:val="center"/>
              <w:rPr>
                <w:rFonts w:ascii="Arial" w:hAnsi="Arial" w:cs="Arial"/>
                <w:b/>
                <w:bCs/>
                <w:sz w:val="24"/>
                <w:szCs w:val="24"/>
              </w:rPr>
            </w:pPr>
            <w:r w:rsidRPr="00611FF0">
              <w:rPr>
                <w:rFonts w:ascii="Arial" w:hAnsi="Arial" w:cs="Arial"/>
                <w:b/>
                <w:bCs/>
                <w:sz w:val="24"/>
                <w:szCs w:val="24"/>
              </w:rPr>
              <w:lastRenderedPageBreak/>
              <w:t>Ressources pour le professeur</w:t>
            </w:r>
          </w:p>
          <w:p w14:paraId="58D8B762" w14:textId="3672A473" w:rsidR="00E34250" w:rsidRPr="008B2B93" w:rsidRDefault="00E34250" w:rsidP="00E34250">
            <w:pPr>
              <w:rPr>
                <w:rFonts w:ascii="Arial" w:hAnsi="Arial" w:cs="Arial"/>
                <w:sz w:val="24"/>
                <w:szCs w:val="24"/>
              </w:rPr>
            </w:pPr>
            <w:r w:rsidRPr="008B2B93">
              <w:rPr>
                <w:rFonts w:ascii="Arial" w:hAnsi="Arial" w:cs="Arial"/>
                <w:sz w:val="24"/>
                <w:szCs w:val="24"/>
              </w:rPr>
              <w:t>Fichiers</w:t>
            </w:r>
            <w:r w:rsidR="006430EB" w:rsidRPr="008B2B93">
              <w:rPr>
                <w:rFonts w:ascii="Arial" w:hAnsi="Arial" w:cs="Arial"/>
                <w:sz w:val="24"/>
                <w:szCs w:val="24"/>
              </w:rPr>
              <w:t> :</w:t>
            </w:r>
          </w:p>
          <w:p w14:paraId="00C6D125" w14:textId="4DF0AB16" w:rsidR="006430EB" w:rsidRDefault="006430EB" w:rsidP="006430EB">
            <w:pPr>
              <w:rPr>
                <w:rFonts w:ascii="Arial" w:hAnsi="Arial" w:cs="Arial"/>
                <w:color w:val="4472C4" w:themeColor="accent1"/>
              </w:rPr>
            </w:pPr>
            <w:r w:rsidRPr="008B2B93">
              <w:rPr>
                <w:rFonts w:ascii="Arial" w:hAnsi="Arial" w:cs="Arial"/>
                <w:color w:val="4472C4" w:themeColor="accent1"/>
              </w:rPr>
              <w:t>S1</w:t>
            </w:r>
            <w:r w:rsidR="00F81D67">
              <w:rPr>
                <w:rFonts w:ascii="Arial" w:hAnsi="Arial" w:cs="Arial"/>
                <w:color w:val="4472C4" w:themeColor="accent1"/>
              </w:rPr>
              <w:t>-</w:t>
            </w:r>
            <w:r w:rsidRPr="008B2B93">
              <w:rPr>
                <w:rFonts w:ascii="Arial" w:hAnsi="Arial" w:cs="Arial"/>
                <w:color w:val="4472C4" w:themeColor="accent1"/>
              </w:rPr>
              <w:t>CORRECTION.</w:t>
            </w:r>
            <w:r w:rsidR="0073100A">
              <w:rPr>
                <w:rFonts w:ascii="Arial" w:hAnsi="Arial" w:cs="Arial"/>
                <w:color w:val="4472C4" w:themeColor="accent1"/>
              </w:rPr>
              <w:t>pdf(+</w:t>
            </w:r>
            <w:r w:rsidRPr="008B2B93">
              <w:rPr>
                <w:rFonts w:ascii="Arial" w:hAnsi="Arial" w:cs="Arial"/>
                <w:color w:val="4472C4" w:themeColor="accent1"/>
              </w:rPr>
              <w:t>docx</w:t>
            </w:r>
            <w:r w:rsidR="0073100A">
              <w:rPr>
                <w:rFonts w:ascii="Arial" w:hAnsi="Arial" w:cs="Arial"/>
                <w:color w:val="4472C4" w:themeColor="accent1"/>
              </w:rPr>
              <w:t>)</w:t>
            </w:r>
          </w:p>
          <w:p w14:paraId="09F29357" w14:textId="048084D8" w:rsidR="00ED3879" w:rsidRPr="008B2B93" w:rsidRDefault="00ED3879" w:rsidP="006430EB">
            <w:pPr>
              <w:rPr>
                <w:rFonts w:ascii="Arial" w:hAnsi="Arial" w:cs="Arial"/>
                <w:color w:val="4472C4" w:themeColor="accent1"/>
              </w:rPr>
            </w:pPr>
            <w:r w:rsidRPr="00ED3879">
              <w:rPr>
                <w:rFonts w:ascii="Arial" w:hAnsi="Arial" w:cs="Arial"/>
                <w:color w:val="4472C4" w:themeColor="accent1"/>
              </w:rPr>
              <w:t>S1_SD_Piege.png</w:t>
            </w:r>
          </w:p>
          <w:p w14:paraId="291C1D08" w14:textId="77777777" w:rsidR="006430EB" w:rsidRPr="008B2B93" w:rsidRDefault="006430EB" w:rsidP="00E34250">
            <w:pPr>
              <w:rPr>
                <w:rFonts w:ascii="Arial" w:hAnsi="Arial" w:cs="Arial"/>
                <w:sz w:val="24"/>
                <w:szCs w:val="24"/>
              </w:rPr>
            </w:pPr>
          </w:p>
          <w:p w14:paraId="5299110B" w14:textId="77777777" w:rsidR="00E34250" w:rsidRPr="008B2B93" w:rsidRDefault="00E34250" w:rsidP="00E34250">
            <w:pPr>
              <w:rPr>
                <w:rFonts w:ascii="Arial" w:hAnsi="Arial" w:cs="Arial"/>
                <w:sz w:val="24"/>
                <w:szCs w:val="24"/>
              </w:rPr>
            </w:pPr>
            <w:r w:rsidRPr="008B2B93">
              <w:rPr>
                <w:rFonts w:ascii="Arial" w:hAnsi="Arial" w:cs="Arial"/>
                <w:sz w:val="24"/>
                <w:szCs w:val="24"/>
              </w:rPr>
              <w:t>Liens utiles</w:t>
            </w:r>
            <w:r w:rsidR="00381B82" w:rsidRPr="008B2B93">
              <w:rPr>
                <w:rFonts w:ascii="Arial" w:hAnsi="Arial" w:cs="Arial"/>
                <w:sz w:val="24"/>
                <w:szCs w:val="24"/>
              </w:rPr>
              <w:t> :</w:t>
            </w:r>
          </w:p>
          <w:p w14:paraId="552FA232" w14:textId="77777777" w:rsidR="00381B82" w:rsidRPr="008B2B93" w:rsidRDefault="00381B82" w:rsidP="00381B82">
            <w:pPr>
              <w:rPr>
                <w:rFonts w:ascii="Arial" w:hAnsi="Arial" w:cs="Arial"/>
              </w:rPr>
            </w:pPr>
            <w:hyperlink r:id="rId23" w:history="1">
              <w:r w:rsidRPr="008B2B93">
                <w:rPr>
                  <w:rStyle w:val="Lienhypertexte"/>
                  <w:rFonts w:ascii="Arial" w:hAnsi="Arial" w:cs="Arial"/>
                </w:rPr>
                <w:t>https://youtu.be/JDeTRrjxwEo?t=41</w:t>
              </w:r>
            </w:hyperlink>
          </w:p>
          <w:p w14:paraId="0682F716" w14:textId="77777777" w:rsidR="00F711CA" w:rsidRPr="008B2B93" w:rsidRDefault="00F711CA" w:rsidP="00381B82">
            <w:pPr>
              <w:rPr>
                <w:rFonts w:ascii="Arial" w:hAnsi="Arial" w:cs="Arial"/>
              </w:rPr>
            </w:pPr>
          </w:p>
          <w:p w14:paraId="634E1DEA" w14:textId="73A58273" w:rsidR="00F711CA" w:rsidRPr="008B2B93" w:rsidRDefault="00F81D67" w:rsidP="00381B82">
            <w:pPr>
              <w:rPr>
                <w:rFonts w:ascii="Arial" w:hAnsi="Arial" w:cs="Arial"/>
                <w:sz w:val="24"/>
                <w:szCs w:val="24"/>
              </w:rPr>
            </w:pPr>
            <w:r>
              <w:rPr>
                <w:rFonts w:ascii="Arial" w:hAnsi="Arial" w:cs="Arial"/>
                <w:sz w:val="24"/>
                <w:szCs w:val="24"/>
              </w:rPr>
              <w:t>Programmes informatiques</w:t>
            </w:r>
            <w:r w:rsidR="00F711CA" w:rsidRPr="008B2B93">
              <w:rPr>
                <w:rFonts w:ascii="Arial" w:hAnsi="Arial" w:cs="Arial"/>
                <w:sz w:val="24"/>
                <w:szCs w:val="24"/>
              </w:rPr>
              <w:t> :</w:t>
            </w:r>
          </w:p>
          <w:p w14:paraId="3E61EA24" w14:textId="0436986F" w:rsidR="00381B82" w:rsidRPr="008B2B93" w:rsidRDefault="00F81D67" w:rsidP="00E34250">
            <w:pPr>
              <w:rPr>
                <w:rFonts w:ascii="Arial" w:hAnsi="Arial" w:cs="Arial"/>
                <w:color w:val="4472C4" w:themeColor="accent1"/>
              </w:rPr>
            </w:pPr>
            <w:r>
              <w:rPr>
                <w:rFonts w:ascii="Arial" w:hAnsi="Arial" w:cs="Arial"/>
                <w:color w:val="4472C4" w:themeColor="accent1"/>
              </w:rPr>
              <w:t>PROG_CORRECTION_S1.py</w:t>
            </w:r>
          </w:p>
        </w:tc>
        <w:tc>
          <w:tcPr>
            <w:tcW w:w="4932" w:type="dxa"/>
            <w:shd w:val="clear" w:color="auto" w:fill="C5E0B3" w:themeFill="accent6" w:themeFillTint="66"/>
          </w:tcPr>
          <w:p w14:paraId="670A6B8C" w14:textId="3FC2F06D" w:rsidR="00E34250" w:rsidRPr="00611FF0" w:rsidRDefault="00E34250" w:rsidP="001870BF">
            <w:pPr>
              <w:jc w:val="center"/>
              <w:rPr>
                <w:rFonts w:ascii="Arial" w:hAnsi="Arial" w:cs="Arial"/>
                <w:b/>
                <w:bCs/>
                <w:sz w:val="24"/>
                <w:szCs w:val="24"/>
              </w:rPr>
            </w:pPr>
            <w:r w:rsidRPr="00611FF0">
              <w:rPr>
                <w:rFonts w:ascii="Arial" w:hAnsi="Arial" w:cs="Arial"/>
                <w:b/>
                <w:bCs/>
                <w:sz w:val="24"/>
                <w:szCs w:val="24"/>
              </w:rPr>
              <w:t>Ressources pour l</w:t>
            </w:r>
            <w:r w:rsidR="00B26386">
              <w:rPr>
                <w:rFonts w:ascii="Arial" w:hAnsi="Arial" w:cs="Arial"/>
                <w:b/>
                <w:bCs/>
                <w:sz w:val="24"/>
                <w:szCs w:val="24"/>
              </w:rPr>
              <w:t xml:space="preserve">es </w:t>
            </w:r>
            <w:r w:rsidRPr="00611FF0">
              <w:rPr>
                <w:rFonts w:ascii="Arial" w:hAnsi="Arial" w:cs="Arial"/>
                <w:b/>
                <w:bCs/>
                <w:sz w:val="24"/>
                <w:szCs w:val="24"/>
              </w:rPr>
              <w:t>élèves</w:t>
            </w:r>
          </w:p>
          <w:p w14:paraId="16523C79" w14:textId="77777777" w:rsidR="006430EB" w:rsidRPr="008B2B93" w:rsidRDefault="00E34250" w:rsidP="00E34250">
            <w:pPr>
              <w:rPr>
                <w:rFonts w:ascii="Arial" w:hAnsi="Arial" w:cs="Arial"/>
                <w:sz w:val="24"/>
                <w:szCs w:val="24"/>
              </w:rPr>
            </w:pPr>
            <w:r w:rsidRPr="008B2B93">
              <w:rPr>
                <w:rFonts w:ascii="Arial" w:hAnsi="Arial" w:cs="Arial"/>
                <w:sz w:val="24"/>
                <w:szCs w:val="24"/>
              </w:rPr>
              <w:t>Fichiers</w:t>
            </w:r>
            <w:r w:rsidR="00D62463" w:rsidRPr="008B2B93">
              <w:rPr>
                <w:rFonts w:ascii="Arial" w:hAnsi="Arial" w:cs="Arial"/>
                <w:sz w:val="24"/>
                <w:szCs w:val="24"/>
              </w:rPr>
              <w:t xml:space="preserve"> : </w:t>
            </w:r>
          </w:p>
          <w:p w14:paraId="597281E2" w14:textId="175BB48A" w:rsidR="006430EB" w:rsidRPr="008B2B93" w:rsidRDefault="006430EB" w:rsidP="00E34250">
            <w:pPr>
              <w:rPr>
                <w:rFonts w:ascii="Arial" w:hAnsi="Arial" w:cs="Arial"/>
                <w:color w:val="4472C4" w:themeColor="accent1"/>
              </w:rPr>
            </w:pPr>
            <w:r w:rsidRPr="008B2B93">
              <w:rPr>
                <w:rFonts w:ascii="Arial" w:hAnsi="Arial" w:cs="Arial"/>
                <w:color w:val="4472C4" w:themeColor="accent1"/>
              </w:rPr>
              <w:t>S</w:t>
            </w:r>
            <w:r w:rsidR="00F81D67">
              <w:rPr>
                <w:rFonts w:ascii="Arial" w:hAnsi="Arial" w:cs="Arial"/>
                <w:color w:val="4472C4" w:themeColor="accent1"/>
              </w:rPr>
              <w:t>1</w:t>
            </w:r>
            <w:r w:rsidRPr="008B2B93">
              <w:rPr>
                <w:rFonts w:ascii="Arial" w:hAnsi="Arial" w:cs="Arial"/>
                <w:color w:val="4472C4" w:themeColor="accent1"/>
              </w:rPr>
              <w:t>-ELEVES.</w:t>
            </w:r>
            <w:r w:rsidR="0073100A">
              <w:rPr>
                <w:rFonts w:ascii="Arial" w:hAnsi="Arial" w:cs="Arial"/>
                <w:color w:val="4472C4" w:themeColor="accent1"/>
              </w:rPr>
              <w:t xml:space="preserve"> </w:t>
            </w:r>
            <w:proofErr w:type="spellStart"/>
            <w:proofErr w:type="gramStart"/>
            <w:r w:rsidR="0073100A">
              <w:rPr>
                <w:rFonts w:ascii="Arial" w:hAnsi="Arial" w:cs="Arial"/>
                <w:color w:val="4472C4" w:themeColor="accent1"/>
              </w:rPr>
              <w:t>pdf</w:t>
            </w:r>
            <w:proofErr w:type="spellEnd"/>
            <w:proofErr w:type="gramEnd"/>
            <w:r w:rsidR="0073100A">
              <w:rPr>
                <w:rFonts w:ascii="Arial" w:hAnsi="Arial" w:cs="Arial"/>
                <w:color w:val="4472C4" w:themeColor="accent1"/>
              </w:rPr>
              <w:t>(+</w:t>
            </w:r>
            <w:r w:rsidR="0073100A" w:rsidRPr="008B2B93">
              <w:rPr>
                <w:rFonts w:ascii="Arial" w:hAnsi="Arial" w:cs="Arial"/>
                <w:color w:val="4472C4" w:themeColor="accent1"/>
              </w:rPr>
              <w:t>docx</w:t>
            </w:r>
            <w:r w:rsidR="0073100A">
              <w:rPr>
                <w:rFonts w:ascii="Arial" w:hAnsi="Arial" w:cs="Arial"/>
                <w:color w:val="4472C4" w:themeColor="accent1"/>
              </w:rPr>
              <w:t>)</w:t>
            </w:r>
          </w:p>
          <w:p w14:paraId="10C4A3FF" w14:textId="1B01FC4C" w:rsidR="00F81D67" w:rsidRDefault="00F81D67" w:rsidP="00E34250">
            <w:pPr>
              <w:rPr>
                <w:rFonts w:ascii="Arial" w:hAnsi="Arial" w:cs="Arial"/>
                <w:color w:val="4472C4" w:themeColor="accent1"/>
              </w:rPr>
            </w:pPr>
            <w:r>
              <w:rPr>
                <w:rFonts w:ascii="Arial" w:hAnsi="Arial" w:cs="Arial"/>
                <w:color w:val="4472C4" w:themeColor="accent1"/>
              </w:rPr>
              <w:t>S1_dbi_eleve.</w:t>
            </w:r>
            <w:r w:rsidR="0073100A">
              <w:rPr>
                <w:rFonts w:ascii="Arial" w:hAnsi="Arial" w:cs="Arial"/>
                <w:color w:val="4472C4" w:themeColor="accent1"/>
              </w:rPr>
              <w:t xml:space="preserve"> </w:t>
            </w:r>
            <w:proofErr w:type="spellStart"/>
            <w:proofErr w:type="gramStart"/>
            <w:r w:rsidR="0073100A">
              <w:rPr>
                <w:rFonts w:ascii="Arial" w:hAnsi="Arial" w:cs="Arial"/>
                <w:color w:val="4472C4" w:themeColor="accent1"/>
              </w:rPr>
              <w:t>pdf</w:t>
            </w:r>
            <w:proofErr w:type="spellEnd"/>
            <w:proofErr w:type="gramEnd"/>
            <w:r w:rsidR="0073100A">
              <w:rPr>
                <w:rFonts w:ascii="Arial" w:hAnsi="Arial" w:cs="Arial"/>
                <w:color w:val="4472C4" w:themeColor="accent1"/>
              </w:rPr>
              <w:t>(+</w:t>
            </w:r>
            <w:r w:rsidR="0073100A" w:rsidRPr="008B2B93">
              <w:rPr>
                <w:rFonts w:ascii="Arial" w:hAnsi="Arial" w:cs="Arial"/>
                <w:color w:val="4472C4" w:themeColor="accent1"/>
              </w:rPr>
              <w:t>docx</w:t>
            </w:r>
            <w:r w:rsidR="0073100A">
              <w:rPr>
                <w:rFonts w:ascii="Arial" w:hAnsi="Arial" w:cs="Arial"/>
                <w:color w:val="4472C4" w:themeColor="accent1"/>
              </w:rPr>
              <w:t>)</w:t>
            </w:r>
          </w:p>
          <w:p w14:paraId="75AD4C7F" w14:textId="12CD0DCC" w:rsidR="006430EB" w:rsidRDefault="00F81D67" w:rsidP="00E34250">
            <w:pPr>
              <w:rPr>
                <w:rFonts w:ascii="Arial" w:hAnsi="Arial" w:cs="Arial"/>
                <w:color w:val="4472C4" w:themeColor="accent1"/>
              </w:rPr>
            </w:pPr>
            <w:r>
              <w:rPr>
                <w:rFonts w:ascii="Arial" w:hAnsi="Arial" w:cs="Arial"/>
                <w:color w:val="4472C4" w:themeColor="accent1"/>
              </w:rPr>
              <w:t>S1_algo_eleve.</w:t>
            </w:r>
            <w:r w:rsidR="0073100A">
              <w:rPr>
                <w:rFonts w:ascii="Arial" w:hAnsi="Arial" w:cs="Arial"/>
                <w:color w:val="4472C4" w:themeColor="accent1"/>
              </w:rPr>
              <w:t xml:space="preserve"> </w:t>
            </w:r>
            <w:proofErr w:type="spellStart"/>
            <w:proofErr w:type="gramStart"/>
            <w:r w:rsidR="0073100A">
              <w:rPr>
                <w:rFonts w:ascii="Arial" w:hAnsi="Arial" w:cs="Arial"/>
                <w:color w:val="4472C4" w:themeColor="accent1"/>
              </w:rPr>
              <w:t>pdf</w:t>
            </w:r>
            <w:proofErr w:type="spellEnd"/>
            <w:proofErr w:type="gramEnd"/>
            <w:r w:rsidR="0073100A">
              <w:rPr>
                <w:rFonts w:ascii="Arial" w:hAnsi="Arial" w:cs="Arial"/>
                <w:color w:val="4472C4" w:themeColor="accent1"/>
              </w:rPr>
              <w:t>(+</w:t>
            </w:r>
            <w:r w:rsidR="0073100A" w:rsidRPr="008B2B93">
              <w:rPr>
                <w:rFonts w:ascii="Arial" w:hAnsi="Arial" w:cs="Arial"/>
                <w:color w:val="4472C4" w:themeColor="accent1"/>
              </w:rPr>
              <w:t>docx</w:t>
            </w:r>
            <w:r w:rsidR="0073100A">
              <w:rPr>
                <w:rFonts w:ascii="Arial" w:hAnsi="Arial" w:cs="Arial"/>
                <w:color w:val="4472C4" w:themeColor="accent1"/>
              </w:rPr>
              <w:t>)</w:t>
            </w:r>
          </w:p>
          <w:p w14:paraId="0CF909E2" w14:textId="272B18A7" w:rsidR="00F81D67" w:rsidRPr="008B2B93" w:rsidRDefault="00F81D67" w:rsidP="00E34250">
            <w:pPr>
              <w:rPr>
                <w:rFonts w:ascii="Arial" w:hAnsi="Arial" w:cs="Arial"/>
                <w:color w:val="4472C4" w:themeColor="accent1"/>
              </w:rPr>
            </w:pPr>
          </w:p>
          <w:p w14:paraId="102F4934" w14:textId="281CFFC5" w:rsidR="00E34250" w:rsidRPr="008B2B93" w:rsidRDefault="00E34250" w:rsidP="00E34250">
            <w:pPr>
              <w:rPr>
                <w:rFonts w:ascii="Arial" w:hAnsi="Arial" w:cs="Arial"/>
                <w:sz w:val="24"/>
                <w:szCs w:val="24"/>
              </w:rPr>
            </w:pPr>
            <w:r w:rsidRPr="008B2B93">
              <w:rPr>
                <w:rFonts w:ascii="Arial" w:hAnsi="Arial" w:cs="Arial"/>
                <w:sz w:val="24"/>
                <w:szCs w:val="24"/>
              </w:rPr>
              <w:t>Liens utiles</w:t>
            </w:r>
            <w:r w:rsidR="00D62463" w:rsidRPr="008B2B93">
              <w:rPr>
                <w:rFonts w:ascii="Arial" w:hAnsi="Arial" w:cs="Arial"/>
                <w:sz w:val="24"/>
                <w:szCs w:val="24"/>
              </w:rPr>
              <w:t> :</w:t>
            </w:r>
          </w:p>
          <w:p w14:paraId="0117F8E1" w14:textId="77777777" w:rsidR="00381B82" w:rsidRPr="008B2B93" w:rsidRDefault="00381B82" w:rsidP="00381B82">
            <w:pPr>
              <w:rPr>
                <w:rFonts w:ascii="Arial" w:hAnsi="Arial" w:cs="Arial"/>
              </w:rPr>
            </w:pPr>
            <w:hyperlink r:id="rId24" w:history="1">
              <w:r w:rsidRPr="008B2B93">
                <w:rPr>
                  <w:rStyle w:val="Lienhypertexte"/>
                  <w:rFonts w:ascii="Arial" w:hAnsi="Arial" w:cs="Arial"/>
                </w:rPr>
                <w:t>https://youtu.be/JDeTRrjxwEo?t=41</w:t>
              </w:r>
            </w:hyperlink>
          </w:p>
          <w:p w14:paraId="1E66AAFC" w14:textId="77777777" w:rsidR="00381B82" w:rsidRDefault="00381B82" w:rsidP="00E34250">
            <w:pPr>
              <w:rPr>
                <w:rFonts w:ascii="Arial" w:hAnsi="Arial" w:cs="Arial"/>
                <w:sz w:val="24"/>
                <w:szCs w:val="24"/>
              </w:rPr>
            </w:pPr>
          </w:p>
          <w:p w14:paraId="63BA4409" w14:textId="77777777" w:rsidR="00F81D67" w:rsidRPr="008B2B93" w:rsidRDefault="00F81D67" w:rsidP="00F81D67">
            <w:pPr>
              <w:rPr>
                <w:rFonts w:ascii="Arial" w:hAnsi="Arial" w:cs="Arial"/>
                <w:sz w:val="24"/>
                <w:szCs w:val="24"/>
              </w:rPr>
            </w:pPr>
            <w:r>
              <w:rPr>
                <w:rFonts w:ascii="Arial" w:hAnsi="Arial" w:cs="Arial"/>
                <w:sz w:val="24"/>
                <w:szCs w:val="24"/>
              </w:rPr>
              <w:t>Programmes informatiques</w:t>
            </w:r>
            <w:r w:rsidRPr="008B2B93">
              <w:rPr>
                <w:rFonts w:ascii="Arial" w:hAnsi="Arial" w:cs="Arial"/>
                <w:sz w:val="24"/>
                <w:szCs w:val="24"/>
              </w:rPr>
              <w:t> :</w:t>
            </w:r>
          </w:p>
          <w:p w14:paraId="72211685" w14:textId="464D5601" w:rsidR="00F81D67" w:rsidRDefault="00F81D67" w:rsidP="00F81D67">
            <w:pPr>
              <w:rPr>
                <w:rFonts w:ascii="Arial" w:hAnsi="Arial" w:cs="Arial"/>
                <w:color w:val="4472C4" w:themeColor="accent1"/>
              </w:rPr>
            </w:pPr>
            <w:r>
              <w:rPr>
                <w:rFonts w:ascii="Arial" w:hAnsi="Arial" w:cs="Arial"/>
                <w:color w:val="4472C4" w:themeColor="accent1"/>
              </w:rPr>
              <w:t>PROG_Forme_signal_capt_optiqueP19_S1.py</w:t>
            </w:r>
          </w:p>
          <w:p w14:paraId="6C1567F3" w14:textId="64A2B5EA" w:rsidR="00F81D67" w:rsidRDefault="00F81D67" w:rsidP="00F81D67">
            <w:pPr>
              <w:rPr>
                <w:rFonts w:ascii="Arial" w:hAnsi="Arial" w:cs="Arial"/>
                <w:sz w:val="24"/>
                <w:szCs w:val="24"/>
              </w:rPr>
            </w:pPr>
            <w:r>
              <w:rPr>
                <w:rFonts w:ascii="Arial" w:hAnsi="Arial" w:cs="Arial"/>
                <w:color w:val="4472C4" w:themeColor="accent1"/>
              </w:rPr>
              <w:t>PROG_eleve_S1.py</w:t>
            </w:r>
          </w:p>
        </w:tc>
      </w:tr>
      <w:tr w:rsidR="00914318" w14:paraId="6DADD77C" w14:textId="77777777" w:rsidTr="00B27316">
        <w:tc>
          <w:tcPr>
            <w:tcW w:w="10456" w:type="dxa"/>
            <w:gridSpan w:val="2"/>
            <w:shd w:val="clear" w:color="auto" w:fill="ED7D31" w:themeFill="accent2"/>
          </w:tcPr>
          <w:p w14:paraId="52ED1E3C" w14:textId="63AAD697" w:rsidR="00914318" w:rsidRDefault="00914318" w:rsidP="00914318">
            <w:pPr>
              <w:jc w:val="center"/>
              <w:rPr>
                <w:rFonts w:ascii="Arial" w:hAnsi="Arial" w:cs="Arial"/>
                <w:b/>
                <w:bCs/>
                <w:sz w:val="24"/>
                <w:szCs w:val="24"/>
              </w:rPr>
            </w:pPr>
            <w:r w:rsidRPr="00F27E5F">
              <w:rPr>
                <w:rFonts w:ascii="Arial" w:hAnsi="Arial" w:cs="Arial"/>
                <w:b/>
                <w:bCs/>
                <w:sz w:val="28"/>
                <w:szCs w:val="28"/>
              </w:rPr>
              <w:t xml:space="preserve">Séance </w:t>
            </w:r>
            <w:r>
              <w:rPr>
                <w:rFonts w:ascii="Arial" w:hAnsi="Arial" w:cs="Arial"/>
                <w:b/>
                <w:bCs/>
                <w:sz w:val="28"/>
                <w:szCs w:val="28"/>
              </w:rPr>
              <w:t>2</w:t>
            </w:r>
            <w:r w:rsidRPr="00F27E5F">
              <w:rPr>
                <w:rFonts w:ascii="Arial" w:hAnsi="Arial" w:cs="Arial"/>
                <w:b/>
                <w:bCs/>
                <w:sz w:val="28"/>
                <w:szCs w:val="28"/>
              </w:rPr>
              <w:t xml:space="preserve"> – 80 min</w:t>
            </w:r>
          </w:p>
        </w:tc>
      </w:tr>
      <w:tr w:rsidR="00E84CBE" w14:paraId="32EE4475" w14:textId="77777777" w:rsidTr="00B27316">
        <w:tc>
          <w:tcPr>
            <w:tcW w:w="10456" w:type="dxa"/>
            <w:gridSpan w:val="2"/>
          </w:tcPr>
          <w:p w14:paraId="1476FD66" w14:textId="77777777" w:rsidR="002B689E" w:rsidRPr="002B689E" w:rsidRDefault="002B689E" w:rsidP="002B689E">
            <w:pPr>
              <w:pStyle w:val="Paragraphedeliste"/>
              <w:ind w:left="601"/>
              <w:rPr>
                <w:rFonts w:ascii="Arial" w:hAnsi="Arial" w:cs="Arial"/>
                <w:sz w:val="24"/>
                <w:szCs w:val="24"/>
              </w:rPr>
            </w:pPr>
            <w:r w:rsidRPr="002B689E">
              <w:rPr>
                <w:rFonts w:ascii="Arial" w:hAnsi="Arial" w:cs="Arial"/>
                <w:sz w:val="24"/>
                <w:szCs w:val="24"/>
              </w:rPr>
              <w:t>La séance 2 doit permettre aux élèves de comprendre le fonctionnement de la communication entre le piège photographique et l’appareil qui reçoit les notifications de détection.</w:t>
            </w:r>
          </w:p>
          <w:p w14:paraId="33E3FD49" w14:textId="77777777" w:rsidR="002B689E" w:rsidRPr="002B689E" w:rsidRDefault="002B689E" w:rsidP="002B689E">
            <w:pPr>
              <w:pStyle w:val="Paragraphedeliste"/>
              <w:ind w:left="601"/>
              <w:rPr>
                <w:rFonts w:ascii="Arial" w:hAnsi="Arial" w:cs="Arial"/>
                <w:sz w:val="24"/>
                <w:szCs w:val="24"/>
              </w:rPr>
            </w:pPr>
            <w:r w:rsidRPr="002B689E">
              <w:rPr>
                <w:rFonts w:ascii="Arial" w:hAnsi="Arial" w:cs="Arial"/>
                <w:sz w:val="24"/>
                <w:szCs w:val="24"/>
              </w:rPr>
              <w:lastRenderedPageBreak/>
              <w:t xml:space="preserve">Le système simplifié précédent sera utilisé, en y ajoutant une seconde à la carte </w:t>
            </w:r>
            <w:proofErr w:type="spellStart"/>
            <w:r w:rsidRPr="002B689E">
              <w:rPr>
                <w:rFonts w:ascii="Arial" w:hAnsi="Arial" w:cs="Arial"/>
                <w:sz w:val="24"/>
                <w:szCs w:val="24"/>
              </w:rPr>
              <w:t>galaxia</w:t>
            </w:r>
            <w:proofErr w:type="spellEnd"/>
            <w:r w:rsidRPr="002B689E">
              <w:rPr>
                <w:rFonts w:ascii="Arial" w:hAnsi="Arial" w:cs="Arial"/>
                <w:sz w:val="24"/>
                <w:szCs w:val="24"/>
              </w:rPr>
              <w:t xml:space="preserve"> destinée à recevoir les notifications de détections.</w:t>
            </w:r>
          </w:p>
          <w:p w14:paraId="4C789B15" w14:textId="77777777" w:rsidR="002B689E" w:rsidRPr="002B689E" w:rsidRDefault="002B689E" w:rsidP="002B689E">
            <w:pPr>
              <w:pStyle w:val="Paragraphedeliste"/>
              <w:ind w:left="601"/>
              <w:rPr>
                <w:rFonts w:ascii="Arial" w:hAnsi="Arial" w:cs="Arial"/>
                <w:sz w:val="24"/>
                <w:szCs w:val="24"/>
              </w:rPr>
            </w:pPr>
            <w:r w:rsidRPr="002B689E">
              <w:rPr>
                <w:rFonts w:ascii="Arial" w:hAnsi="Arial" w:cs="Arial"/>
                <w:sz w:val="24"/>
                <w:szCs w:val="24"/>
              </w:rPr>
              <w:t>Pour commencer, les élèves vont réinvestir leurs compétences sur le réseau informatique afin de connecter correctement tous les appareils nécessaires et de vérifier leur intégration.</w:t>
            </w:r>
          </w:p>
          <w:p w14:paraId="49E24BFF" w14:textId="77777777" w:rsidR="002B689E" w:rsidRPr="002B689E" w:rsidRDefault="002B689E" w:rsidP="002B689E">
            <w:pPr>
              <w:pStyle w:val="Paragraphedeliste"/>
              <w:ind w:left="601"/>
              <w:rPr>
                <w:rFonts w:ascii="Arial" w:hAnsi="Arial" w:cs="Arial"/>
                <w:sz w:val="24"/>
                <w:szCs w:val="24"/>
              </w:rPr>
            </w:pPr>
            <w:r w:rsidRPr="002B689E">
              <w:rPr>
                <w:rFonts w:ascii="Arial" w:hAnsi="Arial" w:cs="Arial"/>
                <w:sz w:val="24"/>
                <w:szCs w:val="24"/>
              </w:rPr>
              <w:t>Ensuite, Ils découvriront comment adapter un programme pour informer une personne dès la détection automatique d’un animal.</w:t>
            </w:r>
          </w:p>
          <w:p w14:paraId="30EF5590" w14:textId="77777777" w:rsidR="007D5F06" w:rsidRPr="00593132" w:rsidRDefault="007D5F06" w:rsidP="00834425">
            <w:pPr>
              <w:pStyle w:val="Paragraphedeliste"/>
              <w:ind w:left="601"/>
              <w:rPr>
                <w:rFonts w:ascii="Arial" w:hAnsi="Arial" w:cs="Arial"/>
                <w:sz w:val="24"/>
                <w:szCs w:val="24"/>
                <w:highlight w:val="yellow"/>
              </w:rPr>
            </w:pPr>
          </w:p>
          <w:p w14:paraId="0C8B0370" w14:textId="3E474EC9" w:rsidR="00834425" w:rsidRPr="007D5F06" w:rsidRDefault="007D5F06" w:rsidP="00834425">
            <w:pPr>
              <w:pStyle w:val="Paragraphedeliste"/>
              <w:numPr>
                <w:ilvl w:val="0"/>
                <w:numId w:val="1"/>
              </w:numPr>
              <w:ind w:left="601"/>
              <w:rPr>
                <w:rFonts w:ascii="Arial" w:hAnsi="Arial" w:cs="Arial"/>
                <w:sz w:val="24"/>
                <w:szCs w:val="24"/>
              </w:rPr>
            </w:pPr>
            <w:r w:rsidRPr="00CA1223">
              <w:rPr>
                <w:noProof/>
              </w:rPr>
              <w:drawing>
                <wp:anchor distT="0" distB="0" distL="114300" distR="114300" simplePos="0" relativeHeight="251674624" behindDoc="0" locked="0" layoutInCell="1" allowOverlap="1" wp14:anchorId="6DAC600E" wp14:editId="6CFA7C02">
                  <wp:simplePos x="0" y="0"/>
                  <wp:positionH relativeFrom="column">
                    <wp:posOffset>4265295</wp:posOffset>
                  </wp:positionH>
                  <wp:positionV relativeFrom="paragraph">
                    <wp:posOffset>29210</wp:posOffset>
                  </wp:positionV>
                  <wp:extent cx="2260600" cy="2271814"/>
                  <wp:effectExtent l="0" t="0" r="6350" b="0"/>
                  <wp:wrapNone/>
                  <wp:docPr id="941469341" name="Image 1" descr="Une image contenant plein air, personne, chevreui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69341" name="Image 1" descr="Une image contenant plein air, personne, chevreuil&#10;&#10;Le contenu généré par l’IA peut êtr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60600" cy="2271814"/>
                          </a:xfrm>
                          <a:prstGeom prst="rect">
                            <a:avLst/>
                          </a:prstGeom>
                        </pic:spPr>
                      </pic:pic>
                    </a:graphicData>
                  </a:graphic>
                  <wp14:sizeRelH relativeFrom="page">
                    <wp14:pctWidth>0</wp14:pctWidth>
                  </wp14:sizeRelH>
                  <wp14:sizeRelV relativeFrom="page">
                    <wp14:pctHeight>0</wp14:pctHeight>
                  </wp14:sizeRelV>
                </wp:anchor>
              </w:drawing>
            </w:r>
            <w:r w:rsidR="00834425" w:rsidRPr="007D5F06">
              <w:rPr>
                <w:rFonts w:ascii="Arial" w:hAnsi="Arial" w:cs="Arial"/>
                <w:b/>
                <w:bCs/>
                <w:sz w:val="24"/>
                <w:szCs w:val="24"/>
              </w:rPr>
              <w:t>Mise en situation</w:t>
            </w:r>
            <w:r w:rsidR="00834425" w:rsidRPr="007D5F06">
              <w:rPr>
                <w:rFonts w:ascii="Arial" w:hAnsi="Arial" w:cs="Arial"/>
                <w:sz w:val="24"/>
                <w:szCs w:val="24"/>
              </w:rPr>
              <w:t xml:space="preserve"> </w:t>
            </w:r>
            <w:r w:rsidR="003F1BD1" w:rsidRPr="00022339">
              <w:rPr>
                <w:rFonts w:ascii="Arial" w:hAnsi="Arial" w:cs="Arial"/>
                <w:b/>
                <w:bCs/>
                <w:sz w:val="24"/>
                <w:szCs w:val="24"/>
                <w:highlight w:val="yellow"/>
              </w:rPr>
              <w:t>10min</w:t>
            </w:r>
          </w:p>
          <w:p w14:paraId="7C5FD590" w14:textId="42128C2A" w:rsidR="007D5F06" w:rsidRPr="007D5F06" w:rsidRDefault="008B68AA" w:rsidP="007D5F06">
            <w:pPr>
              <w:pStyle w:val="Paragraphedeliste"/>
              <w:ind w:left="601" w:right="3829"/>
              <w:jc w:val="both"/>
              <w:rPr>
                <w:rFonts w:ascii="Arial" w:hAnsi="Arial" w:cs="Arial"/>
                <w:sz w:val="24"/>
                <w:szCs w:val="24"/>
              </w:rPr>
            </w:pPr>
            <w:r>
              <w:rPr>
                <w:rFonts w:ascii="Arial" w:hAnsi="Arial" w:cs="Arial"/>
                <w:sz w:val="24"/>
                <w:szCs w:val="24"/>
              </w:rPr>
              <w:t>À</w:t>
            </w:r>
            <w:r w:rsidR="007D5F06" w:rsidRPr="007D5F06">
              <w:rPr>
                <w:rFonts w:ascii="Arial" w:hAnsi="Arial" w:cs="Arial"/>
                <w:sz w:val="24"/>
                <w:szCs w:val="24"/>
              </w:rPr>
              <w:t xml:space="preserve"> partir de l’image publicitaire du produit</w:t>
            </w:r>
            <w:r w:rsidR="00017896">
              <w:rPr>
                <w:rFonts w:ascii="Arial" w:hAnsi="Arial" w:cs="Arial"/>
                <w:sz w:val="24"/>
                <w:szCs w:val="24"/>
              </w:rPr>
              <w:t xml:space="preserve"> (</w:t>
            </w:r>
            <w:r w:rsidR="00017896" w:rsidRPr="00017896">
              <w:rPr>
                <w:rFonts w:ascii="Arial" w:hAnsi="Arial" w:cs="Arial"/>
                <w:i/>
                <w:iCs/>
                <w:sz w:val="24"/>
                <w:szCs w:val="24"/>
              </w:rPr>
              <w:t>S2_SD_Image_publicitaire.png</w:t>
            </w:r>
            <w:r w:rsidR="00017896">
              <w:rPr>
                <w:rFonts w:ascii="Arial" w:hAnsi="Arial" w:cs="Arial"/>
                <w:sz w:val="24"/>
                <w:szCs w:val="24"/>
              </w:rPr>
              <w:t>)</w:t>
            </w:r>
            <w:r w:rsidR="007D5F06" w:rsidRPr="007D5F06">
              <w:rPr>
                <w:rFonts w:ascii="Arial" w:hAnsi="Arial" w:cs="Arial"/>
                <w:sz w:val="24"/>
                <w:szCs w:val="24"/>
              </w:rPr>
              <w:t>, les élèves doivent expliquer le chemin de l’information permettant de notifier l’utilisateur d’une détection.</w:t>
            </w:r>
          </w:p>
          <w:p w14:paraId="7E2DD8E3" w14:textId="77777777" w:rsidR="008B68AA" w:rsidRDefault="008B68AA" w:rsidP="008B68AA">
            <w:pPr>
              <w:pStyle w:val="Paragraphedeliste"/>
              <w:ind w:left="601" w:right="3829"/>
              <w:jc w:val="both"/>
              <w:rPr>
                <w:rFonts w:ascii="Arial" w:hAnsi="Arial" w:cs="Arial"/>
                <w:sz w:val="24"/>
                <w:szCs w:val="24"/>
              </w:rPr>
            </w:pPr>
          </w:p>
          <w:p w14:paraId="40B31407" w14:textId="2029C9C2" w:rsidR="008B68AA" w:rsidRDefault="008B68AA" w:rsidP="008B68AA">
            <w:pPr>
              <w:pStyle w:val="Paragraphedeliste"/>
              <w:ind w:left="601" w:right="3829"/>
              <w:jc w:val="both"/>
              <w:rPr>
                <w:rFonts w:ascii="Arial" w:hAnsi="Arial" w:cs="Arial"/>
                <w:sz w:val="24"/>
                <w:szCs w:val="24"/>
              </w:rPr>
            </w:pPr>
            <w:r>
              <w:rPr>
                <w:rFonts w:ascii="Arial" w:hAnsi="Arial" w:cs="Arial"/>
                <w:sz w:val="24"/>
                <w:szCs w:val="24"/>
              </w:rPr>
              <w:t>Suite aux échanges avec les élèves, une explication commune est écrite.</w:t>
            </w:r>
          </w:p>
          <w:p w14:paraId="31142690" w14:textId="77777777" w:rsidR="008B68AA" w:rsidRPr="004B5258" w:rsidRDefault="008B68AA" w:rsidP="008B68AA">
            <w:pPr>
              <w:pStyle w:val="Paragraphedeliste"/>
              <w:ind w:left="601" w:right="3829"/>
              <w:jc w:val="both"/>
              <w:rPr>
                <w:rFonts w:ascii="Arial" w:hAnsi="Arial" w:cs="Arial"/>
                <w:sz w:val="24"/>
                <w:szCs w:val="24"/>
              </w:rPr>
            </w:pPr>
          </w:p>
          <w:p w14:paraId="679583D3" w14:textId="19BBA689" w:rsidR="007D5F06" w:rsidRPr="007D5F06" w:rsidRDefault="008B68AA" w:rsidP="008B68AA">
            <w:pPr>
              <w:pStyle w:val="Paragraphedeliste"/>
              <w:ind w:left="601"/>
              <w:rPr>
                <w:rFonts w:ascii="Arial" w:hAnsi="Arial" w:cs="Arial"/>
                <w:sz w:val="24"/>
                <w:szCs w:val="24"/>
              </w:rPr>
            </w:pPr>
            <w:r>
              <w:rPr>
                <w:rFonts w:ascii="Arial" w:hAnsi="Arial" w:cs="Arial"/>
                <w:sz w:val="24"/>
                <w:szCs w:val="24"/>
              </w:rPr>
              <w:t>Exemple d’explication :</w:t>
            </w:r>
          </w:p>
          <w:p w14:paraId="0917F098" w14:textId="3F1D031F" w:rsidR="007D5F06" w:rsidRPr="00517010" w:rsidRDefault="007D5F06" w:rsidP="00517010">
            <w:pPr>
              <w:pStyle w:val="Paragraphedeliste"/>
              <w:ind w:left="601" w:right="3687"/>
              <w:jc w:val="both"/>
              <w:rPr>
                <w:rFonts w:ascii="Arial" w:hAnsi="Arial" w:cs="Arial"/>
                <w:color w:val="4472C4" w:themeColor="accent1"/>
                <w:sz w:val="24"/>
                <w:szCs w:val="24"/>
              </w:rPr>
            </w:pPr>
            <w:r w:rsidRPr="00517010">
              <w:rPr>
                <w:rFonts w:ascii="Arial" w:hAnsi="Arial" w:cs="Arial"/>
                <w:color w:val="4472C4" w:themeColor="accent1"/>
                <w:sz w:val="24"/>
                <w:szCs w:val="24"/>
              </w:rPr>
              <w:t xml:space="preserve">L’appareil photographique est </w:t>
            </w:r>
            <w:r w:rsidR="00517010" w:rsidRPr="00517010">
              <w:rPr>
                <w:rFonts w:ascii="Arial" w:hAnsi="Arial" w:cs="Arial"/>
                <w:color w:val="4472C4" w:themeColor="accent1"/>
                <w:sz w:val="24"/>
                <w:szCs w:val="24"/>
              </w:rPr>
              <w:t>positionné</w:t>
            </w:r>
            <w:r w:rsidRPr="00517010">
              <w:rPr>
                <w:rFonts w:ascii="Arial" w:hAnsi="Arial" w:cs="Arial"/>
                <w:color w:val="4472C4" w:themeColor="accent1"/>
                <w:sz w:val="24"/>
                <w:szCs w:val="24"/>
              </w:rPr>
              <w:t xml:space="preserve"> dans la forêt, il n’</w:t>
            </w:r>
            <w:r w:rsidR="00517010" w:rsidRPr="00517010">
              <w:rPr>
                <w:rFonts w:ascii="Arial" w:hAnsi="Arial" w:cs="Arial"/>
                <w:color w:val="4472C4" w:themeColor="accent1"/>
                <w:sz w:val="24"/>
                <w:szCs w:val="24"/>
              </w:rPr>
              <w:t>accède</w:t>
            </w:r>
            <w:r w:rsidRPr="00517010">
              <w:rPr>
                <w:rFonts w:ascii="Arial" w:hAnsi="Arial" w:cs="Arial"/>
                <w:color w:val="4472C4" w:themeColor="accent1"/>
                <w:sz w:val="24"/>
                <w:szCs w:val="24"/>
              </w:rPr>
              <w:t xml:space="preserve"> donc pas à un réseau Wifi. L’appareil est équipé d’un modem 4G (via carte </w:t>
            </w:r>
            <w:r w:rsidR="00FA57E7">
              <w:rPr>
                <w:rFonts w:ascii="Arial" w:hAnsi="Arial" w:cs="Arial"/>
                <w:color w:val="4472C4" w:themeColor="accent1"/>
                <w:sz w:val="24"/>
                <w:szCs w:val="24"/>
              </w:rPr>
              <w:t>SIM</w:t>
            </w:r>
            <w:r w:rsidRPr="00517010">
              <w:rPr>
                <w:rFonts w:ascii="Arial" w:hAnsi="Arial" w:cs="Arial"/>
                <w:color w:val="4472C4" w:themeColor="accent1"/>
                <w:sz w:val="24"/>
                <w:szCs w:val="24"/>
              </w:rPr>
              <w:t>)</w:t>
            </w:r>
            <w:r w:rsidR="00517010" w:rsidRPr="00517010">
              <w:rPr>
                <w:rFonts w:ascii="Arial" w:hAnsi="Arial" w:cs="Arial"/>
                <w:color w:val="4472C4" w:themeColor="accent1"/>
                <w:sz w:val="24"/>
                <w:szCs w:val="24"/>
              </w:rPr>
              <w:t>. L’antenne permet de maximiser la portée de la connexion. L’appareil photographique peut donc envoyer via le protocole prévu (sms, mail, serveur externe…) des notifications au smartphone du propriétaire.</w:t>
            </w:r>
          </w:p>
          <w:p w14:paraId="1A30CB34" w14:textId="77777777" w:rsidR="007D5F06" w:rsidRDefault="007D5F06" w:rsidP="00834425">
            <w:pPr>
              <w:pStyle w:val="Paragraphedeliste"/>
              <w:ind w:left="601"/>
              <w:rPr>
                <w:rFonts w:ascii="Arial" w:hAnsi="Arial" w:cs="Arial"/>
                <w:sz w:val="24"/>
                <w:szCs w:val="24"/>
                <w:highlight w:val="yellow"/>
              </w:rPr>
            </w:pPr>
          </w:p>
          <w:p w14:paraId="07860FCA" w14:textId="77777777" w:rsidR="007D5F06" w:rsidRDefault="007D5F06" w:rsidP="00834425">
            <w:pPr>
              <w:pStyle w:val="Paragraphedeliste"/>
              <w:ind w:left="601"/>
              <w:rPr>
                <w:rFonts w:ascii="Arial" w:hAnsi="Arial" w:cs="Arial"/>
                <w:sz w:val="24"/>
                <w:szCs w:val="24"/>
                <w:highlight w:val="yellow"/>
              </w:rPr>
            </w:pPr>
          </w:p>
          <w:p w14:paraId="242A5888" w14:textId="77777777" w:rsidR="008B68AA" w:rsidRPr="008B68AA" w:rsidRDefault="008B68AA" w:rsidP="008B68AA">
            <w:pPr>
              <w:pStyle w:val="Paragraphedeliste"/>
              <w:ind w:left="601"/>
              <w:jc w:val="both"/>
              <w:rPr>
                <w:rFonts w:ascii="Arial" w:hAnsi="Arial" w:cs="Arial"/>
                <w:sz w:val="24"/>
                <w:szCs w:val="24"/>
              </w:rPr>
            </w:pPr>
            <w:r w:rsidRPr="008B68AA">
              <w:rPr>
                <w:rFonts w:ascii="Arial" w:hAnsi="Arial" w:cs="Arial"/>
                <w:sz w:val="24"/>
                <w:szCs w:val="24"/>
              </w:rPr>
              <w:t xml:space="preserve">Le fonctionnement est ici fortement simplifié : pour communiquer les deux appareils - simulateur de piège (carte </w:t>
            </w:r>
            <w:proofErr w:type="spellStart"/>
            <w:r w:rsidRPr="008B68AA">
              <w:rPr>
                <w:rFonts w:ascii="Arial" w:hAnsi="Arial" w:cs="Arial"/>
                <w:sz w:val="24"/>
                <w:szCs w:val="24"/>
              </w:rPr>
              <w:t>Galaxia</w:t>
            </w:r>
            <w:proofErr w:type="spellEnd"/>
            <w:r w:rsidRPr="008B68AA">
              <w:rPr>
                <w:rFonts w:ascii="Arial" w:hAnsi="Arial" w:cs="Arial"/>
                <w:sz w:val="24"/>
                <w:szCs w:val="24"/>
              </w:rPr>
              <w:t xml:space="preserve">) et smartphone de réception de notifications (simulé par une carte </w:t>
            </w:r>
            <w:proofErr w:type="spellStart"/>
            <w:r w:rsidRPr="008B68AA">
              <w:rPr>
                <w:rFonts w:ascii="Arial" w:hAnsi="Arial" w:cs="Arial"/>
                <w:sz w:val="24"/>
                <w:szCs w:val="24"/>
              </w:rPr>
              <w:t>Galaxia</w:t>
            </w:r>
            <w:proofErr w:type="spellEnd"/>
            <w:r w:rsidRPr="008B68AA">
              <w:rPr>
                <w:rFonts w:ascii="Arial" w:hAnsi="Arial" w:cs="Arial"/>
                <w:sz w:val="24"/>
                <w:szCs w:val="24"/>
              </w:rPr>
              <w:t>) - doivent appartenir au même réseau Wifi.</w:t>
            </w:r>
          </w:p>
          <w:p w14:paraId="02899C38" w14:textId="77777777" w:rsidR="00C82B98" w:rsidRPr="00517010" w:rsidRDefault="00C82B98" w:rsidP="00C82B98">
            <w:pPr>
              <w:pStyle w:val="Paragraphedeliste"/>
              <w:ind w:left="601"/>
              <w:jc w:val="both"/>
              <w:rPr>
                <w:rFonts w:ascii="Arial" w:hAnsi="Arial" w:cs="Arial"/>
                <w:sz w:val="24"/>
                <w:szCs w:val="24"/>
              </w:rPr>
            </w:pPr>
          </w:p>
          <w:p w14:paraId="5910E134" w14:textId="77777777" w:rsidR="00517010" w:rsidRPr="00517010" w:rsidRDefault="00517010" w:rsidP="00517010">
            <w:pPr>
              <w:pStyle w:val="Paragraphedeliste"/>
              <w:numPr>
                <w:ilvl w:val="0"/>
                <w:numId w:val="1"/>
              </w:numPr>
              <w:ind w:left="601"/>
              <w:rPr>
                <w:rFonts w:ascii="Arial" w:hAnsi="Arial" w:cs="Arial"/>
                <w:sz w:val="24"/>
                <w:szCs w:val="24"/>
              </w:rPr>
            </w:pPr>
            <w:r w:rsidRPr="00517010">
              <w:rPr>
                <w:rFonts w:ascii="Arial" w:hAnsi="Arial" w:cs="Arial"/>
                <w:b/>
                <w:bCs/>
                <w:sz w:val="24"/>
                <w:szCs w:val="24"/>
              </w:rPr>
              <w:t>Problématique</w:t>
            </w:r>
          </w:p>
          <w:p w14:paraId="779C71E9" w14:textId="744D36C4" w:rsidR="00517010" w:rsidRPr="00517010" w:rsidRDefault="00517010" w:rsidP="00935358">
            <w:pPr>
              <w:pStyle w:val="Paragraphedeliste"/>
              <w:ind w:left="601"/>
              <w:jc w:val="both"/>
              <w:rPr>
                <w:rFonts w:ascii="Arial" w:hAnsi="Arial" w:cs="Arial"/>
                <w:b/>
                <w:bCs/>
                <w:sz w:val="24"/>
                <w:szCs w:val="24"/>
              </w:rPr>
            </w:pPr>
            <w:bookmarkStart w:id="1" w:name="_Hlk232087230"/>
            <w:r w:rsidRPr="00517010">
              <w:rPr>
                <w:rFonts w:ascii="Arial" w:hAnsi="Arial" w:cs="Arial"/>
                <w:b/>
                <w:bCs/>
                <w:sz w:val="24"/>
                <w:szCs w:val="24"/>
              </w:rPr>
              <w:t xml:space="preserve">Comment programmer </w:t>
            </w:r>
            <w:r w:rsidR="005E4C5D">
              <w:rPr>
                <w:rFonts w:ascii="Arial" w:hAnsi="Arial" w:cs="Arial"/>
                <w:b/>
                <w:bCs/>
                <w:sz w:val="24"/>
                <w:szCs w:val="24"/>
              </w:rPr>
              <w:t>l</w:t>
            </w:r>
            <w:r w:rsidRPr="00517010">
              <w:rPr>
                <w:rFonts w:ascii="Arial" w:hAnsi="Arial" w:cs="Arial"/>
                <w:b/>
                <w:bCs/>
                <w:sz w:val="24"/>
                <w:szCs w:val="24"/>
              </w:rPr>
              <w:t>e piège photo</w:t>
            </w:r>
            <w:r w:rsidR="005E4C5D">
              <w:rPr>
                <w:rFonts w:ascii="Arial" w:hAnsi="Arial" w:cs="Arial"/>
                <w:b/>
                <w:bCs/>
                <w:sz w:val="24"/>
                <w:szCs w:val="24"/>
              </w:rPr>
              <w:t>graphique</w:t>
            </w:r>
            <w:r w:rsidRPr="00517010">
              <w:rPr>
                <w:rFonts w:ascii="Arial" w:hAnsi="Arial" w:cs="Arial"/>
                <w:b/>
                <w:bCs/>
                <w:sz w:val="24"/>
                <w:szCs w:val="24"/>
              </w:rPr>
              <w:t xml:space="preserve"> (carte </w:t>
            </w:r>
            <w:proofErr w:type="spellStart"/>
            <w:r w:rsidRPr="00517010">
              <w:rPr>
                <w:rFonts w:ascii="Arial" w:hAnsi="Arial" w:cs="Arial"/>
                <w:b/>
                <w:bCs/>
                <w:sz w:val="24"/>
                <w:szCs w:val="24"/>
              </w:rPr>
              <w:t>Galaxia</w:t>
            </w:r>
            <w:proofErr w:type="spellEnd"/>
            <w:r w:rsidRPr="00517010">
              <w:rPr>
                <w:rFonts w:ascii="Arial" w:hAnsi="Arial" w:cs="Arial"/>
                <w:b/>
                <w:bCs/>
                <w:sz w:val="24"/>
                <w:szCs w:val="24"/>
              </w:rPr>
              <w:t>) pour qu’il notifie l’utilisateur sur le réseau proposé ?</w:t>
            </w:r>
          </w:p>
          <w:bookmarkEnd w:id="1"/>
          <w:p w14:paraId="18323466" w14:textId="77777777" w:rsidR="00517010" w:rsidRDefault="00517010" w:rsidP="00834425">
            <w:pPr>
              <w:pStyle w:val="Paragraphedeliste"/>
              <w:ind w:left="601"/>
              <w:rPr>
                <w:rFonts w:ascii="Arial" w:hAnsi="Arial" w:cs="Arial"/>
                <w:sz w:val="24"/>
                <w:szCs w:val="24"/>
                <w:highlight w:val="yellow"/>
              </w:rPr>
            </w:pPr>
          </w:p>
          <w:p w14:paraId="0E9F6C5F" w14:textId="6A457024" w:rsidR="00834425" w:rsidRPr="00A73185" w:rsidRDefault="00834425" w:rsidP="00834425">
            <w:pPr>
              <w:pStyle w:val="Paragraphedeliste"/>
              <w:numPr>
                <w:ilvl w:val="0"/>
                <w:numId w:val="1"/>
              </w:numPr>
              <w:ind w:left="601"/>
              <w:rPr>
                <w:rFonts w:ascii="Arial" w:hAnsi="Arial" w:cs="Arial"/>
                <w:sz w:val="24"/>
                <w:szCs w:val="24"/>
              </w:rPr>
            </w:pPr>
            <w:r w:rsidRPr="00A73185">
              <w:rPr>
                <w:rFonts w:ascii="Arial" w:hAnsi="Arial" w:cs="Arial"/>
                <w:b/>
                <w:bCs/>
                <w:sz w:val="24"/>
                <w:szCs w:val="24"/>
              </w:rPr>
              <w:t>Résolution de problème</w:t>
            </w:r>
            <w:r w:rsidR="003F1BD1">
              <w:rPr>
                <w:rFonts w:ascii="Arial" w:hAnsi="Arial" w:cs="Arial"/>
                <w:b/>
                <w:bCs/>
                <w:sz w:val="24"/>
                <w:szCs w:val="24"/>
              </w:rPr>
              <w:t xml:space="preserve"> </w:t>
            </w:r>
            <w:r w:rsidR="003F1BD1">
              <w:rPr>
                <w:rFonts w:ascii="Arial" w:hAnsi="Arial" w:cs="Arial"/>
                <w:b/>
                <w:bCs/>
                <w:sz w:val="24"/>
                <w:szCs w:val="24"/>
                <w:highlight w:val="yellow"/>
              </w:rPr>
              <w:t>55</w:t>
            </w:r>
            <w:r w:rsidR="003F1BD1" w:rsidRPr="00022339">
              <w:rPr>
                <w:rFonts w:ascii="Arial" w:hAnsi="Arial" w:cs="Arial"/>
                <w:b/>
                <w:bCs/>
                <w:sz w:val="24"/>
                <w:szCs w:val="24"/>
                <w:highlight w:val="yellow"/>
              </w:rPr>
              <w:t>min</w:t>
            </w:r>
          </w:p>
          <w:p w14:paraId="04AC3E74" w14:textId="77777777" w:rsidR="00A73185" w:rsidRDefault="00A73185" w:rsidP="00834425">
            <w:pPr>
              <w:ind w:left="601"/>
              <w:rPr>
                <w:rFonts w:ascii="Arial" w:hAnsi="Arial" w:cs="Arial"/>
                <w:sz w:val="24"/>
                <w:szCs w:val="24"/>
                <w:highlight w:val="yellow"/>
              </w:rPr>
            </w:pPr>
          </w:p>
          <w:p w14:paraId="01EB2850" w14:textId="5B7C24EA" w:rsidR="00A73185" w:rsidRPr="00DA2F36" w:rsidRDefault="00DA2F36" w:rsidP="00DA2F36">
            <w:pPr>
              <w:ind w:left="601"/>
              <w:jc w:val="both"/>
              <w:rPr>
                <w:rFonts w:ascii="Arial" w:hAnsi="Arial" w:cs="Arial"/>
                <w:sz w:val="24"/>
                <w:szCs w:val="24"/>
              </w:rPr>
            </w:pPr>
            <w:r w:rsidRPr="00DA2F36">
              <w:rPr>
                <w:rFonts w:ascii="Arial" w:hAnsi="Arial" w:cs="Arial"/>
                <w:sz w:val="24"/>
                <w:szCs w:val="24"/>
              </w:rPr>
              <w:t>Pour réaliser l’activité</w:t>
            </w:r>
            <w:r>
              <w:rPr>
                <w:rFonts w:ascii="Arial" w:hAnsi="Arial" w:cs="Arial"/>
                <w:sz w:val="24"/>
                <w:szCs w:val="24"/>
              </w:rPr>
              <w:t xml:space="preserve">, l’enseignant doit mettre en place un routeur (point d’accès) </w:t>
            </w:r>
            <w:proofErr w:type="spellStart"/>
            <w:r>
              <w:rPr>
                <w:rFonts w:ascii="Arial" w:hAnsi="Arial" w:cs="Arial"/>
                <w:sz w:val="24"/>
                <w:szCs w:val="24"/>
              </w:rPr>
              <w:t>WiFi</w:t>
            </w:r>
            <w:proofErr w:type="spellEnd"/>
            <w:r>
              <w:rPr>
                <w:rFonts w:ascii="Arial" w:hAnsi="Arial" w:cs="Arial"/>
                <w:sz w:val="24"/>
                <w:szCs w:val="24"/>
              </w:rPr>
              <w:t xml:space="preserve"> autonome. Le matériel sera isolé du réseau pédagogique de l’établissement et ne permettra pas d’accéder à Internet. Le document ressource (</w:t>
            </w:r>
            <w:r w:rsidR="008B68AA" w:rsidRPr="008B68AA">
              <w:rPr>
                <w:rFonts w:ascii="Arial" w:hAnsi="Arial" w:cs="Arial"/>
                <w:i/>
                <w:iCs/>
                <w:sz w:val="24"/>
                <w:szCs w:val="24"/>
              </w:rPr>
              <w:t>PROF_Creation_reseau_local_WiFi.pdf</w:t>
            </w:r>
            <w:r>
              <w:rPr>
                <w:rFonts w:ascii="Arial" w:hAnsi="Arial" w:cs="Arial"/>
                <w:sz w:val="24"/>
                <w:szCs w:val="24"/>
              </w:rPr>
              <w:t>) permet d’accompagner l’enseignant dans les grandes étapes.</w:t>
            </w:r>
          </w:p>
          <w:p w14:paraId="15CAFC22" w14:textId="77777777" w:rsidR="00A73185" w:rsidRDefault="00A73185" w:rsidP="00834425">
            <w:pPr>
              <w:ind w:left="601"/>
              <w:rPr>
                <w:rFonts w:ascii="Arial" w:hAnsi="Arial" w:cs="Arial"/>
                <w:sz w:val="24"/>
                <w:szCs w:val="24"/>
                <w:highlight w:val="yellow"/>
              </w:rPr>
            </w:pPr>
          </w:p>
          <w:p w14:paraId="019FDC9F" w14:textId="307B97A6" w:rsidR="00DA2F36" w:rsidRDefault="00DA2F36" w:rsidP="007101BE">
            <w:pPr>
              <w:ind w:left="601"/>
              <w:jc w:val="both"/>
              <w:rPr>
                <w:rFonts w:ascii="Arial" w:hAnsi="Arial" w:cs="Arial"/>
                <w:sz w:val="24"/>
                <w:szCs w:val="24"/>
              </w:rPr>
            </w:pPr>
            <w:r w:rsidRPr="00DA2F36">
              <w:rPr>
                <w:rFonts w:ascii="Arial" w:hAnsi="Arial" w:cs="Arial"/>
                <w:sz w:val="24"/>
                <w:szCs w:val="24"/>
              </w:rPr>
              <w:t xml:space="preserve">L’enseignant définira le nom du SSID du réseau </w:t>
            </w:r>
            <w:proofErr w:type="spellStart"/>
            <w:r w:rsidRPr="00DA2F36">
              <w:rPr>
                <w:rFonts w:ascii="Arial" w:hAnsi="Arial" w:cs="Arial"/>
                <w:sz w:val="24"/>
                <w:szCs w:val="24"/>
              </w:rPr>
              <w:t>WiFi</w:t>
            </w:r>
            <w:proofErr w:type="spellEnd"/>
            <w:r w:rsidRPr="00DA2F36">
              <w:rPr>
                <w:rFonts w:ascii="Arial" w:hAnsi="Arial" w:cs="Arial"/>
                <w:sz w:val="24"/>
                <w:szCs w:val="24"/>
              </w:rPr>
              <w:t xml:space="preserve"> et le mot de passe associé. Il faudra le communiquer aux élèves pour la suite de l’activité. Dans l’exemple suivant, il a été retenu : </w:t>
            </w:r>
            <w:r w:rsidRPr="00DA2F36">
              <w:rPr>
                <w:rFonts w:ascii="Arial" w:hAnsi="Arial" w:cs="Arial"/>
                <w:b/>
                <w:bCs/>
                <w:sz w:val="24"/>
                <w:szCs w:val="24"/>
              </w:rPr>
              <w:t xml:space="preserve">SSID : </w:t>
            </w:r>
            <w:r>
              <w:rPr>
                <w:rFonts w:ascii="Arial" w:hAnsi="Arial" w:cs="Arial"/>
                <w:b/>
                <w:bCs/>
                <w:sz w:val="24"/>
                <w:szCs w:val="24"/>
              </w:rPr>
              <w:t>« </w:t>
            </w:r>
            <w:proofErr w:type="spellStart"/>
            <w:r w:rsidRPr="00DA2F36">
              <w:rPr>
                <w:rFonts w:ascii="Arial" w:hAnsi="Arial" w:cs="Arial"/>
                <w:b/>
                <w:bCs/>
                <w:sz w:val="24"/>
                <w:szCs w:val="24"/>
              </w:rPr>
              <w:t>salletec</w:t>
            </w:r>
            <w:proofErr w:type="spellEnd"/>
            <w:r>
              <w:rPr>
                <w:rFonts w:ascii="Arial" w:hAnsi="Arial" w:cs="Arial"/>
                <w:b/>
                <w:bCs/>
                <w:sz w:val="24"/>
                <w:szCs w:val="24"/>
              </w:rPr>
              <w:t> »</w:t>
            </w:r>
            <w:r w:rsidRPr="00DA2F36">
              <w:rPr>
                <w:rFonts w:ascii="Arial" w:hAnsi="Arial" w:cs="Arial"/>
                <w:sz w:val="24"/>
                <w:szCs w:val="24"/>
              </w:rPr>
              <w:t xml:space="preserve"> et mot de passe : </w:t>
            </w:r>
            <w:r>
              <w:rPr>
                <w:rFonts w:ascii="Arial" w:hAnsi="Arial" w:cs="Arial"/>
                <w:sz w:val="24"/>
                <w:szCs w:val="24"/>
              </w:rPr>
              <w:t>« </w:t>
            </w:r>
            <w:r w:rsidRPr="00DA2F36">
              <w:rPr>
                <w:rFonts w:ascii="Arial" w:hAnsi="Arial" w:cs="Arial"/>
                <w:b/>
                <w:bCs/>
                <w:sz w:val="24"/>
                <w:szCs w:val="24"/>
              </w:rPr>
              <w:t>tec12345678</w:t>
            </w:r>
            <w:r>
              <w:rPr>
                <w:rFonts w:ascii="Arial" w:hAnsi="Arial" w:cs="Arial"/>
                <w:b/>
                <w:bCs/>
                <w:sz w:val="24"/>
                <w:szCs w:val="24"/>
              </w:rPr>
              <w:t> »</w:t>
            </w:r>
            <w:r>
              <w:rPr>
                <w:rFonts w:ascii="Arial" w:hAnsi="Arial" w:cs="Arial"/>
                <w:sz w:val="24"/>
                <w:szCs w:val="24"/>
              </w:rPr>
              <w:t>.</w:t>
            </w:r>
          </w:p>
          <w:p w14:paraId="7010B4D2" w14:textId="77777777" w:rsidR="00DA2F36" w:rsidRDefault="00DA2F36" w:rsidP="00834425">
            <w:pPr>
              <w:ind w:left="601"/>
              <w:rPr>
                <w:rFonts w:ascii="Arial" w:hAnsi="Arial" w:cs="Arial"/>
                <w:sz w:val="24"/>
                <w:szCs w:val="24"/>
              </w:rPr>
            </w:pPr>
          </w:p>
          <w:p w14:paraId="2F4CDFCC" w14:textId="743ACAEF" w:rsidR="00DA2F36" w:rsidRDefault="00DA2F36" w:rsidP="00C82B98">
            <w:pPr>
              <w:ind w:left="601"/>
              <w:jc w:val="both"/>
              <w:rPr>
                <w:rFonts w:ascii="Arial" w:hAnsi="Arial" w:cs="Arial"/>
                <w:sz w:val="24"/>
                <w:szCs w:val="24"/>
              </w:rPr>
            </w:pPr>
            <w:r>
              <w:rPr>
                <w:rFonts w:ascii="Arial" w:hAnsi="Arial" w:cs="Arial"/>
                <w:sz w:val="24"/>
                <w:szCs w:val="24"/>
              </w:rPr>
              <w:t xml:space="preserve">L’enseignant peut définir le plan d’adressage du DHCP du point d’accès. Par défaut les adresses sont de la forme : </w:t>
            </w:r>
            <w:r w:rsidRPr="00BA2BE3">
              <w:rPr>
                <w:rFonts w:ascii="Arial" w:hAnsi="Arial" w:cs="Arial"/>
                <w:b/>
                <w:bCs/>
                <w:sz w:val="24"/>
                <w:szCs w:val="24"/>
              </w:rPr>
              <w:t>192.168.</w:t>
            </w:r>
            <w:r w:rsidR="00C82B98">
              <w:rPr>
                <w:rFonts w:ascii="Arial" w:hAnsi="Arial" w:cs="Arial"/>
                <w:b/>
                <w:bCs/>
                <w:sz w:val="24"/>
                <w:szCs w:val="24"/>
              </w:rPr>
              <w:t>1</w:t>
            </w:r>
            <w:r w:rsidRPr="00BA2BE3">
              <w:rPr>
                <w:rFonts w:ascii="Arial" w:hAnsi="Arial" w:cs="Arial"/>
                <w:b/>
                <w:bCs/>
                <w:sz w:val="24"/>
                <w:szCs w:val="24"/>
              </w:rPr>
              <w:t>0.X</w:t>
            </w:r>
          </w:p>
          <w:p w14:paraId="2F433349" w14:textId="12D49091" w:rsidR="00DA2F36" w:rsidRPr="00DA2F36" w:rsidRDefault="00DA2F36" w:rsidP="00C82B98">
            <w:pPr>
              <w:ind w:left="601"/>
              <w:jc w:val="both"/>
              <w:rPr>
                <w:rFonts w:ascii="Arial" w:hAnsi="Arial" w:cs="Arial"/>
                <w:sz w:val="24"/>
                <w:szCs w:val="24"/>
              </w:rPr>
            </w:pPr>
            <w:r>
              <w:rPr>
                <w:rFonts w:ascii="Arial" w:hAnsi="Arial" w:cs="Arial"/>
                <w:sz w:val="24"/>
                <w:szCs w:val="24"/>
              </w:rPr>
              <w:t>L’enseignant doit fournir l’information pour la suite de l’activité.</w:t>
            </w:r>
          </w:p>
          <w:p w14:paraId="14A3A9FD" w14:textId="77777777" w:rsidR="00A73185" w:rsidRDefault="00A73185" w:rsidP="00834425">
            <w:pPr>
              <w:ind w:left="601"/>
              <w:rPr>
                <w:rFonts w:ascii="Arial" w:hAnsi="Arial" w:cs="Arial"/>
                <w:sz w:val="24"/>
                <w:szCs w:val="24"/>
                <w:highlight w:val="yellow"/>
              </w:rPr>
            </w:pPr>
          </w:p>
          <w:p w14:paraId="38E9B1B7" w14:textId="1DA66758" w:rsidR="00834425" w:rsidRDefault="00834425" w:rsidP="007101BE">
            <w:pPr>
              <w:ind w:left="601"/>
              <w:jc w:val="both"/>
              <w:rPr>
                <w:rFonts w:ascii="Arial" w:hAnsi="Arial" w:cs="Arial"/>
                <w:sz w:val="24"/>
                <w:szCs w:val="24"/>
              </w:rPr>
            </w:pPr>
            <w:r w:rsidRPr="00BA2BE3">
              <w:rPr>
                <w:rFonts w:ascii="Arial" w:hAnsi="Arial" w:cs="Arial"/>
                <w:sz w:val="24"/>
                <w:szCs w:val="24"/>
              </w:rPr>
              <w:t xml:space="preserve">On fournit </w:t>
            </w:r>
            <w:r w:rsidR="00C82B98">
              <w:rPr>
                <w:rFonts w:ascii="Arial" w:hAnsi="Arial" w:cs="Arial"/>
                <w:sz w:val="24"/>
                <w:szCs w:val="24"/>
              </w:rPr>
              <w:t xml:space="preserve">à chaque </w:t>
            </w:r>
            <w:r w:rsidR="00291198">
              <w:rPr>
                <w:rFonts w:ascii="Arial" w:hAnsi="Arial" w:cs="Arial"/>
                <w:sz w:val="24"/>
                <w:szCs w:val="24"/>
              </w:rPr>
              <w:t>équipe</w:t>
            </w:r>
            <w:r w:rsidRPr="00BA2BE3">
              <w:rPr>
                <w:rFonts w:ascii="Arial" w:hAnsi="Arial" w:cs="Arial"/>
                <w:sz w:val="24"/>
                <w:szCs w:val="24"/>
              </w:rPr>
              <w:t> </w:t>
            </w:r>
            <w:r w:rsidR="00BA2BE3">
              <w:rPr>
                <w:rFonts w:ascii="Arial" w:hAnsi="Arial" w:cs="Arial"/>
                <w:sz w:val="24"/>
                <w:szCs w:val="24"/>
              </w:rPr>
              <w:t>u</w:t>
            </w:r>
            <w:r w:rsidRPr="00BA2BE3">
              <w:rPr>
                <w:rFonts w:ascii="Arial" w:hAnsi="Arial" w:cs="Arial"/>
                <w:sz w:val="24"/>
                <w:szCs w:val="24"/>
              </w:rPr>
              <w:t xml:space="preserve">ne carte </w:t>
            </w:r>
            <w:proofErr w:type="spellStart"/>
            <w:r w:rsidRPr="00BA2BE3">
              <w:rPr>
                <w:rFonts w:ascii="Arial" w:hAnsi="Arial" w:cs="Arial"/>
                <w:sz w:val="24"/>
                <w:szCs w:val="24"/>
              </w:rPr>
              <w:t>Galaxia</w:t>
            </w:r>
            <w:proofErr w:type="spellEnd"/>
            <w:r w:rsidRPr="00BA2BE3">
              <w:rPr>
                <w:rFonts w:ascii="Arial" w:hAnsi="Arial" w:cs="Arial"/>
                <w:sz w:val="24"/>
                <w:szCs w:val="24"/>
              </w:rPr>
              <w:t xml:space="preserve"> avec un capteur Grove de suivi de ligne </w:t>
            </w:r>
            <w:r w:rsidR="0040783D" w:rsidRPr="00BA2BE3">
              <w:rPr>
                <w:rFonts w:ascii="Arial" w:hAnsi="Arial" w:cs="Arial"/>
                <w:sz w:val="24"/>
                <w:szCs w:val="24"/>
              </w:rPr>
              <w:t xml:space="preserve">et une </w:t>
            </w:r>
            <w:r w:rsidR="00C82B98">
              <w:rPr>
                <w:rFonts w:ascii="Arial" w:hAnsi="Arial" w:cs="Arial"/>
                <w:sz w:val="24"/>
                <w:szCs w:val="24"/>
              </w:rPr>
              <w:t>s</w:t>
            </w:r>
            <w:r w:rsidR="0040783D" w:rsidRPr="00BA2BE3">
              <w:rPr>
                <w:rFonts w:ascii="Arial" w:hAnsi="Arial" w:cs="Arial"/>
                <w:sz w:val="24"/>
                <w:szCs w:val="24"/>
              </w:rPr>
              <w:t>e</w:t>
            </w:r>
            <w:r w:rsidR="00C82B98">
              <w:rPr>
                <w:rFonts w:ascii="Arial" w:hAnsi="Arial" w:cs="Arial"/>
                <w:sz w:val="24"/>
                <w:szCs w:val="24"/>
              </w:rPr>
              <w:t xml:space="preserve">conde carte </w:t>
            </w:r>
            <w:proofErr w:type="spellStart"/>
            <w:r w:rsidR="00C82B98">
              <w:rPr>
                <w:rFonts w:ascii="Arial" w:hAnsi="Arial" w:cs="Arial"/>
                <w:sz w:val="24"/>
                <w:szCs w:val="24"/>
              </w:rPr>
              <w:t>Galaxia</w:t>
            </w:r>
            <w:proofErr w:type="spellEnd"/>
            <w:r w:rsidRPr="00BA2BE3">
              <w:rPr>
                <w:rFonts w:ascii="Arial" w:hAnsi="Arial" w:cs="Arial"/>
                <w:sz w:val="24"/>
                <w:szCs w:val="24"/>
              </w:rPr>
              <w:t>.</w:t>
            </w:r>
            <w:r w:rsidR="007101BE">
              <w:rPr>
                <w:rFonts w:ascii="Arial" w:hAnsi="Arial" w:cs="Arial"/>
                <w:sz w:val="24"/>
                <w:szCs w:val="24"/>
              </w:rPr>
              <w:t xml:space="preserve"> </w:t>
            </w:r>
          </w:p>
          <w:p w14:paraId="071CB2DF" w14:textId="77777777" w:rsidR="007101BE" w:rsidRDefault="007101BE" w:rsidP="007101BE">
            <w:pPr>
              <w:ind w:left="601"/>
              <w:jc w:val="both"/>
              <w:rPr>
                <w:rFonts w:ascii="Arial" w:hAnsi="Arial" w:cs="Arial"/>
                <w:sz w:val="24"/>
                <w:szCs w:val="24"/>
              </w:rPr>
            </w:pPr>
          </w:p>
          <w:p w14:paraId="753AB6E9" w14:textId="0F70BD32" w:rsidR="00BA2BE3" w:rsidRDefault="00BA2BE3" w:rsidP="007101BE">
            <w:pPr>
              <w:ind w:left="601"/>
              <w:jc w:val="both"/>
              <w:rPr>
                <w:rFonts w:ascii="Arial" w:hAnsi="Arial" w:cs="Arial"/>
                <w:sz w:val="24"/>
                <w:szCs w:val="24"/>
              </w:rPr>
            </w:pPr>
            <w:r>
              <w:rPr>
                <w:rFonts w:ascii="Arial" w:hAnsi="Arial" w:cs="Arial"/>
                <w:sz w:val="24"/>
                <w:szCs w:val="24"/>
              </w:rPr>
              <w:t xml:space="preserve">Les élèves doivent compléter </w:t>
            </w:r>
            <w:bookmarkStart w:id="2" w:name="_Hlk232087592"/>
            <w:r>
              <w:rPr>
                <w:rFonts w:ascii="Arial" w:hAnsi="Arial" w:cs="Arial"/>
                <w:sz w:val="24"/>
                <w:szCs w:val="24"/>
              </w:rPr>
              <w:t>le schéma du réseau du système (</w:t>
            </w:r>
            <w:r w:rsidR="00291198" w:rsidRPr="000E28D4">
              <w:rPr>
                <w:rFonts w:ascii="Arial" w:hAnsi="Arial" w:cs="Arial"/>
                <w:i/>
                <w:iCs/>
                <w:sz w:val="24"/>
                <w:szCs w:val="24"/>
              </w:rPr>
              <w:t>S2_schema_reseau_ELEVE</w:t>
            </w:r>
            <w:r w:rsidR="00291198">
              <w:rPr>
                <w:rFonts w:ascii="Arial" w:hAnsi="Arial" w:cs="Arial"/>
                <w:i/>
                <w:iCs/>
                <w:sz w:val="24"/>
                <w:szCs w:val="24"/>
              </w:rPr>
              <w:t>.pdf</w:t>
            </w:r>
            <w:r>
              <w:rPr>
                <w:rFonts w:ascii="Arial" w:hAnsi="Arial" w:cs="Arial"/>
                <w:sz w:val="24"/>
                <w:szCs w:val="24"/>
              </w:rPr>
              <w:t>) en complétant, le nom des éléments, le rôle des éléments et les adresses IP théoriques.</w:t>
            </w:r>
            <w:bookmarkEnd w:id="2"/>
          </w:p>
          <w:p w14:paraId="5627D9FE" w14:textId="77777777" w:rsidR="00291198" w:rsidRPr="00291198" w:rsidRDefault="00291198" w:rsidP="00291198">
            <w:pPr>
              <w:ind w:left="601"/>
              <w:jc w:val="both"/>
              <w:rPr>
                <w:rFonts w:ascii="Arial" w:hAnsi="Arial" w:cs="Arial"/>
                <w:sz w:val="24"/>
                <w:szCs w:val="24"/>
              </w:rPr>
            </w:pPr>
            <w:r w:rsidRPr="00291198">
              <w:rPr>
                <w:rFonts w:ascii="Arial" w:hAnsi="Arial" w:cs="Arial"/>
                <w:sz w:val="24"/>
                <w:szCs w:val="24"/>
              </w:rPr>
              <w:lastRenderedPageBreak/>
              <w:t>L’enseignant corrige ensuite le schéma et rappelle les notions nécessaires concernant les réseaux informatiques.</w:t>
            </w:r>
          </w:p>
          <w:p w14:paraId="221DE5A9" w14:textId="77777777" w:rsidR="00BA2BE3" w:rsidRDefault="00BA2BE3" w:rsidP="00BA2BE3">
            <w:pPr>
              <w:ind w:left="601"/>
              <w:jc w:val="both"/>
              <w:rPr>
                <w:rFonts w:ascii="Arial" w:hAnsi="Arial" w:cs="Arial"/>
                <w:sz w:val="24"/>
                <w:szCs w:val="24"/>
              </w:rPr>
            </w:pPr>
          </w:p>
          <w:p w14:paraId="03D2555C" w14:textId="77777777" w:rsidR="003F637D" w:rsidRPr="003F637D" w:rsidRDefault="003F637D" w:rsidP="003F637D">
            <w:pPr>
              <w:ind w:left="601"/>
              <w:jc w:val="both"/>
              <w:rPr>
                <w:rFonts w:ascii="Arial" w:hAnsi="Arial" w:cs="Arial"/>
                <w:sz w:val="24"/>
                <w:szCs w:val="24"/>
              </w:rPr>
            </w:pPr>
            <w:r w:rsidRPr="003F637D">
              <w:rPr>
                <w:rFonts w:ascii="Arial" w:hAnsi="Arial" w:cs="Arial"/>
                <w:sz w:val="24"/>
                <w:szCs w:val="24"/>
              </w:rPr>
              <w:t>En utilisant le document ressource (</w:t>
            </w:r>
            <w:r w:rsidRPr="003F637D">
              <w:rPr>
                <w:rFonts w:ascii="Arial" w:hAnsi="Arial" w:cs="Arial"/>
                <w:i/>
                <w:iCs/>
                <w:sz w:val="24"/>
                <w:szCs w:val="24"/>
              </w:rPr>
              <w:t>S2-ELEVE.pdf</w:t>
            </w:r>
            <w:r w:rsidRPr="003F637D">
              <w:rPr>
                <w:rFonts w:ascii="Arial" w:hAnsi="Arial" w:cs="Arial"/>
                <w:sz w:val="24"/>
                <w:szCs w:val="24"/>
              </w:rPr>
              <w:t xml:space="preserve">), les élèves </w:t>
            </w:r>
            <w:bookmarkStart w:id="3" w:name="_Hlk232087974"/>
            <w:r w:rsidRPr="003F637D">
              <w:rPr>
                <w:rFonts w:ascii="Arial" w:hAnsi="Arial" w:cs="Arial"/>
                <w:sz w:val="24"/>
                <w:szCs w:val="24"/>
              </w:rPr>
              <w:t xml:space="preserve">doivent connecter leurs cartes </w:t>
            </w:r>
            <w:proofErr w:type="spellStart"/>
            <w:r w:rsidRPr="003F637D">
              <w:rPr>
                <w:rFonts w:ascii="Arial" w:hAnsi="Arial" w:cs="Arial"/>
                <w:sz w:val="24"/>
                <w:szCs w:val="24"/>
              </w:rPr>
              <w:t>Galaxia</w:t>
            </w:r>
            <w:proofErr w:type="spellEnd"/>
            <w:r w:rsidRPr="003F637D">
              <w:rPr>
                <w:rFonts w:ascii="Arial" w:hAnsi="Arial" w:cs="Arial"/>
                <w:sz w:val="24"/>
                <w:szCs w:val="24"/>
              </w:rPr>
              <w:t xml:space="preserve"> au réseau </w:t>
            </w:r>
            <w:proofErr w:type="spellStart"/>
            <w:r w:rsidRPr="003F637D">
              <w:rPr>
                <w:rFonts w:ascii="Arial" w:hAnsi="Arial" w:cs="Arial"/>
                <w:sz w:val="24"/>
                <w:szCs w:val="24"/>
              </w:rPr>
              <w:t>WiFI</w:t>
            </w:r>
            <w:proofErr w:type="spellEnd"/>
            <w:r w:rsidRPr="003F637D">
              <w:rPr>
                <w:rFonts w:ascii="Arial" w:hAnsi="Arial" w:cs="Arial"/>
                <w:sz w:val="24"/>
                <w:szCs w:val="24"/>
              </w:rPr>
              <w:t>. Ils doivent analyser le programme fourni, justifier la connexion à un réseau, identifier le réseau auquel l’appareil est connecté et s’assurer que l’adresse IP est compatible avec le fonctionnement attendu.</w:t>
            </w:r>
            <w:bookmarkEnd w:id="3"/>
          </w:p>
          <w:p w14:paraId="37216C96" w14:textId="77777777" w:rsidR="003F637D" w:rsidRPr="003F637D" w:rsidRDefault="003F637D" w:rsidP="003F637D">
            <w:pPr>
              <w:ind w:left="601"/>
              <w:jc w:val="both"/>
              <w:rPr>
                <w:rFonts w:ascii="Arial" w:hAnsi="Arial" w:cs="Arial"/>
                <w:sz w:val="24"/>
                <w:szCs w:val="24"/>
              </w:rPr>
            </w:pPr>
            <w:r w:rsidRPr="003F637D">
              <w:rPr>
                <w:rFonts w:ascii="Arial" w:hAnsi="Arial" w:cs="Arial"/>
                <w:sz w:val="24"/>
                <w:szCs w:val="24"/>
              </w:rPr>
              <w:t>L’enseignant circule parmi les groupes pour valider le fonctionnement.</w:t>
            </w:r>
          </w:p>
          <w:p w14:paraId="7493F78F" w14:textId="77777777" w:rsidR="009930AA" w:rsidRDefault="009930AA" w:rsidP="00BA2BE3">
            <w:pPr>
              <w:ind w:left="601"/>
              <w:jc w:val="both"/>
              <w:rPr>
                <w:rFonts w:ascii="Arial" w:hAnsi="Arial" w:cs="Arial"/>
                <w:sz w:val="24"/>
                <w:szCs w:val="24"/>
              </w:rPr>
            </w:pPr>
          </w:p>
          <w:p w14:paraId="2D12F727" w14:textId="77777777" w:rsidR="00D941BD" w:rsidRPr="00D941BD" w:rsidRDefault="00D941BD" w:rsidP="00D941BD">
            <w:pPr>
              <w:ind w:left="601"/>
              <w:jc w:val="both"/>
              <w:rPr>
                <w:rFonts w:ascii="Arial" w:hAnsi="Arial" w:cs="Arial"/>
                <w:sz w:val="24"/>
                <w:szCs w:val="24"/>
              </w:rPr>
            </w:pPr>
            <w:r w:rsidRPr="00D941BD">
              <w:rPr>
                <w:rFonts w:ascii="Arial" w:hAnsi="Arial" w:cs="Arial"/>
                <w:sz w:val="24"/>
                <w:szCs w:val="24"/>
              </w:rPr>
              <w:t>Les équipes disposent du cahier des charges du fonctionnement global du système et de l’algorithme de fonctionnement du piège photographique à compléter (S2_algo_eleve.pdf).</w:t>
            </w:r>
          </w:p>
          <w:p w14:paraId="4BA06D88" w14:textId="77777777" w:rsidR="00D941BD" w:rsidRPr="00D941BD" w:rsidRDefault="00D941BD" w:rsidP="00D941BD">
            <w:pPr>
              <w:ind w:left="601"/>
              <w:jc w:val="both"/>
              <w:rPr>
                <w:rFonts w:ascii="Arial" w:hAnsi="Arial" w:cs="Arial"/>
                <w:sz w:val="24"/>
                <w:szCs w:val="24"/>
              </w:rPr>
            </w:pPr>
            <w:r w:rsidRPr="00D941BD">
              <w:rPr>
                <w:rFonts w:ascii="Arial" w:hAnsi="Arial" w:cs="Arial"/>
                <w:sz w:val="24"/>
                <w:szCs w:val="24"/>
              </w:rPr>
              <w:t xml:space="preserve">L’enseignant corrige en circulant dans les groupes. </w:t>
            </w:r>
          </w:p>
          <w:p w14:paraId="2AA40290" w14:textId="5F8FC10C" w:rsidR="009C0A94" w:rsidRDefault="00C82B98" w:rsidP="00063525">
            <w:pPr>
              <w:ind w:left="601"/>
              <w:jc w:val="center"/>
              <w:rPr>
                <w:rFonts w:ascii="Arial" w:hAnsi="Arial" w:cs="Arial"/>
                <w:sz w:val="24"/>
                <w:szCs w:val="24"/>
              </w:rPr>
            </w:pPr>
            <w:r>
              <w:rPr>
                <w:noProof/>
                <w:sz w:val="24"/>
                <w:szCs w:val="24"/>
              </w:rPr>
              <w:drawing>
                <wp:inline distT="0" distB="0" distL="0" distR="0" wp14:anchorId="28EDDBB4" wp14:editId="481242E9">
                  <wp:extent cx="4869815" cy="4157345"/>
                  <wp:effectExtent l="0" t="0" r="6985" b="0"/>
                  <wp:docPr id="83026953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9815" cy="4157345"/>
                          </a:xfrm>
                          <a:prstGeom prst="rect">
                            <a:avLst/>
                          </a:prstGeom>
                          <a:noFill/>
                          <a:ln>
                            <a:noFill/>
                          </a:ln>
                        </pic:spPr>
                      </pic:pic>
                    </a:graphicData>
                  </a:graphic>
                </wp:inline>
              </w:drawing>
            </w:r>
          </w:p>
          <w:p w14:paraId="391F0579" w14:textId="7778C297" w:rsidR="00830F05" w:rsidRPr="00830F05" w:rsidRDefault="00830F05" w:rsidP="00830F05">
            <w:pPr>
              <w:ind w:left="601"/>
              <w:jc w:val="both"/>
              <w:rPr>
                <w:rFonts w:ascii="Arial" w:hAnsi="Arial" w:cs="Arial"/>
                <w:sz w:val="24"/>
                <w:szCs w:val="24"/>
              </w:rPr>
            </w:pPr>
            <w:r w:rsidRPr="00830F05">
              <w:rPr>
                <w:rFonts w:ascii="Arial" w:hAnsi="Arial" w:cs="Arial"/>
                <w:sz w:val="24"/>
                <w:szCs w:val="24"/>
              </w:rPr>
              <w:t>Chaque équipe</w:t>
            </w:r>
            <w:r>
              <w:rPr>
                <w:rFonts w:ascii="Arial" w:hAnsi="Arial" w:cs="Arial"/>
                <w:sz w:val="24"/>
                <w:szCs w:val="24"/>
              </w:rPr>
              <w:t xml:space="preserve"> </w:t>
            </w:r>
            <w:r w:rsidRPr="00830F05">
              <w:rPr>
                <w:rFonts w:ascii="Arial" w:hAnsi="Arial" w:cs="Arial"/>
                <w:sz w:val="24"/>
                <w:szCs w:val="24"/>
              </w:rPr>
              <w:t>ouvre les programmes, « </w:t>
            </w:r>
            <w:r w:rsidRPr="00830F05">
              <w:rPr>
                <w:rFonts w:ascii="Arial" w:hAnsi="Arial" w:cs="Arial"/>
                <w:i/>
                <w:iCs/>
                <w:sz w:val="24"/>
                <w:szCs w:val="24"/>
              </w:rPr>
              <w:t>S2_PROG_</w:t>
            </w:r>
            <w:proofErr w:type="gramStart"/>
            <w:r w:rsidRPr="00830F05">
              <w:rPr>
                <w:rFonts w:ascii="Arial" w:hAnsi="Arial" w:cs="Arial"/>
                <w:i/>
                <w:iCs/>
                <w:sz w:val="24"/>
                <w:szCs w:val="24"/>
              </w:rPr>
              <w:t>serveur.blockly</w:t>
            </w:r>
            <w:proofErr w:type="gramEnd"/>
            <w:r w:rsidRPr="00830F05">
              <w:rPr>
                <w:rFonts w:ascii="Arial" w:hAnsi="Arial" w:cs="Arial"/>
                <w:sz w:val="24"/>
                <w:szCs w:val="24"/>
              </w:rPr>
              <w:t>» et « </w:t>
            </w:r>
            <w:r w:rsidRPr="00830F05">
              <w:rPr>
                <w:rFonts w:ascii="Arial" w:hAnsi="Arial" w:cs="Arial"/>
                <w:i/>
                <w:iCs/>
                <w:sz w:val="24"/>
                <w:szCs w:val="24"/>
              </w:rPr>
              <w:t>S2_PROG_</w:t>
            </w:r>
            <w:proofErr w:type="gramStart"/>
            <w:r w:rsidRPr="00830F05">
              <w:rPr>
                <w:rFonts w:ascii="Arial" w:hAnsi="Arial" w:cs="Arial"/>
                <w:i/>
                <w:iCs/>
                <w:sz w:val="24"/>
                <w:szCs w:val="24"/>
              </w:rPr>
              <w:t>client.blockly</w:t>
            </w:r>
            <w:proofErr w:type="gramEnd"/>
            <w:r w:rsidRPr="00830F05">
              <w:rPr>
                <w:rFonts w:ascii="Arial" w:hAnsi="Arial" w:cs="Arial"/>
                <w:sz w:val="24"/>
                <w:szCs w:val="24"/>
              </w:rPr>
              <w:t> », puis complète et/ou réorganise les blocs afin de respecter l’algorithme.</w:t>
            </w:r>
          </w:p>
          <w:p w14:paraId="7621B544" w14:textId="77777777" w:rsidR="00830F05" w:rsidRPr="00830F05" w:rsidRDefault="00830F05" w:rsidP="00830F05">
            <w:pPr>
              <w:ind w:left="601"/>
              <w:jc w:val="both"/>
              <w:rPr>
                <w:rFonts w:ascii="Arial" w:hAnsi="Arial" w:cs="Arial"/>
                <w:sz w:val="24"/>
                <w:szCs w:val="24"/>
              </w:rPr>
            </w:pPr>
            <w:r w:rsidRPr="00830F05">
              <w:rPr>
                <w:rFonts w:ascii="Arial" w:hAnsi="Arial" w:cs="Arial"/>
                <w:sz w:val="24"/>
                <w:szCs w:val="24"/>
              </w:rPr>
              <w:t>Pour tester le système, les élèves suivront le protocole :</w:t>
            </w:r>
          </w:p>
          <w:p w14:paraId="0633E865"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Démarrer la carte serveur.</w:t>
            </w:r>
          </w:p>
          <w:p w14:paraId="10671361"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Vérifier la connexion.</w:t>
            </w:r>
          </w:p>
          <w:p w14:paraId="5D5F3BEA"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Démarrer la carte client.</w:t>
            </w:r>
          </w:p>
          <w:p w14:paraId="298A6B62"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Vérifier la connexion.</w:t>
            </w:r>
          </w:p>
          <w:p w14:paraId="3E464D3E"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Approcher ou éloigner le capteur du piège d’une ligne noire.</w:t>
            </w:r>
          </w:p>
          <w:p w14:paraId="2A0E17AB"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Vérifier que les notifications s’affichent sur le piège.</w:t>
            </w:r>
          </w:p>
          <w:p w14:paraId="79AED448"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Vérifier que les notifications s’affichent sur le client.</w:t>
            </w:r>
          </w:p>
          <w:p w14:paraId="4312D434"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Faire valider le fonctionnement par votre enseignant et expliquer avec vos mots.</w:t>
            </w:r>
          </w:p>
          <w:p w14:paraId="4463A715" w14:textId="77777777" w:rsidR="00830F05" w:rsidRPr="00830F05" w:rsidRDefault="00830F05" w:rsidP="00830F05">
            <w:pPr>
              <w:numPr>
                <w:ilvl w:val="0"/>
                <w:numId w:val="5"/>
              </w:numPr>
              <w:jc w:val="both"/>
              <w:rPr>
                <w:rFonts w:ascii="Arial" w:hAnsi="Arial" w:cs="Arial"/>
                <w:sz w:val="24"/>
                <w:szCs w:val="24"/>
              </w:rPr>
            </w:pPr>
            <w:r w:rsidRPr="00830F05">
              <w:rPr>
                <w:rFonts w:ascii="Arial" w:hAnsi="Arial" w:cs="Arial"/>
                <w:sz w:val="24"/>
                <w:szCs w:val="24"/>
              </w:rPr>
              <w:t>L’enseignant valide le fonctionnement du système global.</w:t>
            </w:r>
          </w:p>
          <w:p w14:paraId="5F843CB9" w14:textId="77777777" w:rsidR="00834425" w:rsidRPr="00593132" w:rsidRDefault="00834425" w:rsidP="00834425">
            <w:pPr>
              <w:ind w:left="601"/>
              <w:rPr>
                <w:rFonts w:ascii="Arial" w:hAnsi="Arial" w:cs="Arial"/>
                <w:sz w:val="24"/>
                <w:szCs w:val="24"/>
                <w:highlight w:val="yellow"/>
              </w:rPr>
            </w:pPr>
          </w:p>
          <w:p w14:paraId="6F1A8136" w14:textId="3FC3314E" w:rsidR="00834425" w:rsidRPr="00A45091" w:rsidRDefault="00834425" w:rsidP="00834425">
            <w:pPr>
              <w:pStyle w:val="Paragraphedeliste"/>
              <w:numPr>
                <w:ilvl w:val="0"/>
                <w:numId w:val="1"/>
              </w:numPr>
              <w:ind w:left="601"/>
              <w:rPr>
                <w:rFonts w:ascii="Arial" w:hAnsi="Arial" w:cs="Arial"/>
                <w:sz w:val="24"/>
                <w:szCs w:val="24"/>
              </w:rPr>
            </w:pPr>
            <w:r w:rsidRPr="00A45091">
              <w:rPr>
                <w:rFonts w:ascii="Arial" w:hAnsi="Arial" w:cs="Arial"/>
                <w:b/>
                <w:bCs/>
                <w:sz w:val="24"/>
                <w:szCs w:val="24"/>
              </w:rPr>
              <w:t>Bilan de mes recherches</w:t>
            </w:r>
            <w:r w:rsidR="003F1BD1">
              <w:rPr>
                <w:rFonts w:ascii="Arial" w:hAnsi="Arial" w:cs="Arial"/>
                <w:b/>
                <w:bCs/>
                <w:sz w:val="24"/>
                <w:szCs w:val="24"/>
              </w:rPr>
              <w:t xml:space="preserve"> </w:t>
            </w:r>
            <w:r w:rsidR="003F1BD1">
              <w:rPr>
                <w:rFonts w:ascii="Arial" w:hAnsi="Arial" w:cs="Arial"/>
                <w:b/>
                <w:bCs/>
                <w:sz w:val="24"/>
                <w:szCs w:val="24"/>
                <w:highlight w:val="yellow"/>
              </w:rPr>
              <w:t>5</w:t>
            </w:r>
            <w:r w:rsidR="003F1BD1" w:rsidRPr="00022339">
              <w:rPr>
                <w:rFonts w:ascii="Arial" w:hAnsi="Arial" w:cs="Arial"/>
                <w:b/>
                <w:bCs/>
                <w:sz w:val="24"/>
                <w:szCs w:val="24"/>
                <w:highlight w:val="yellow"/>
              </w:rPr>
              <w:t>min</w:t>
            </w:r>
          </w:p>
          <w:p w14:paraId="21ABD727" w14:textId="337394C8" w:rsidR="00E84CBE" w:rsidRDefault="0081458A">
            <w:pPr>
              <w:ind w:left="601"/>
              <w:rPr>
                <w:rFonts w:ascii="Arial" w:hAnsi="Arial" w:cs="Arial"/>
                <w:color w:val="4472C4" w:themeColor="accent1"/>
                <w:sz w:val="24"/>
                <w:szCs w:val="24"/>
              </w:rPr>
            </w:pPr>
            <w:r w:rsidRPr="0081458A">
              <w:rPr>
                <w:rFonts w:ascii="Arial" w:hAnsi="Arial" w:cs="Arial"/>
                <w:color w:val="4472C4" w:themeColor="accent1"/>
                <w:sz w:val="24"/>
                <w:szCs w:val="24"/>
              </w:rPr>
              <w:t>Les appareils communicants devaient être reliés au même réseau. Le piège effectue la détection et envoie les notifications, tandis que la tablette les reçoit et les affiche.</w:t>
            </w:r>
          </w:p>
          <w:p w14:paraId="568A0A5A" w14:textId="77777777" w:rsidR="0081458A" w:rsidRDefault="0081458A">
            <w:pPr>
              <w:ind w:left="601"/>
              <w:rPr>
                <w:rFonts w:ascii="Arial" w:hAnsi="Arial" w:cs="Arial"/>
                <w:sz w:val="24"/>
                <w:szCs w:val="24"/>
              </w:rPr>
            </w:pPr>
          </w:p>
          <w:p w14:paraId="350C824C" w14:textId="77777777" w:rsidR="00440CD4" w:rsidRPr="00A45091" w:rsidRDefault="00440CD4">
            <w:pPr>
              <w:ind w:left="601"/>
              <w:rPr>
                <w:rFonts w:ascii="Arial" w:hAnsi="Arial" w:cs="Arial"/>
                <w:sz w:val="24"/>
                <w:szCs w:val="24"/>
              </w:rPr>
            </w:pPr>
          </w:p>
          <w:p w14:paraId="5869B255" w14:textId="60E1E215" w:rsidR="00E84CBE" w:rsidRPr="00A45091" w:rsidRDefault="00E84CBE">
            <w:pPr>
              <w:pStyle w:val="Paragraphedeliste"/>
              <w:numPr>
                <w:ilvl w:val="0"/>
                <w:numId w:val="1"/>
              </w:numPr>
              <w:ind w:left="601"/>
              <w:rPr>
                <w:rFonts w:ascii="Arial" w:hAnsi="Arial" w:cs="Arial"/>
                <w:sz w:val="24"/>
                <w:szCs w:val="24"/>
              </w:rPr>
            </w:pPr>
            <w:r w:rsidRPr="00A45091">
              <w:rPr>
                <w:rFonts w:ascii="Arial" w:hAnsi="Arial" w:cs="Arial"/>
                <w:b/>
                <w:bCs/>
                <w:sz w:val="24"/>
                <w:szCs w:val="24"/>
              </w:rPr>
              <w:lastRenderedPageBreak/>
              <w:t>Bilan commun</w:t>
            </w:r>
            <w:r w:rsidR="003F1BD1">
              <w:rPr>
                <w:rFonts w:ascii="Arial" w:hAnsi="Arial" w:cs="Arial"/>
                <w:b/>
                <w:bCs/>
                <w:sz w:val="24"/>
                <w:szCs w:val="24"/>
              </w:rPr>
              <w:t xml:space="preserve"> </w:t>
            </w:r>
            <w:r w:rsidR="003F1BD1" w:rsidRPr="00022339">
              <w:rPr>
                <w:rFonts w:ascii="Arial" w:hAnsi="Arial" w:cs="Arial"/>
                <w:b/>
                <w:bCs/>
                <w:sz w:val="24"/>
                <w:szCs w:val="24"/>
                <w:highlight w:val="yellow"/>
              </w:rPr>
              <w:t>10min</w:t>
            </w:r>
          </w:p>
          <w:p w14:paraId="1D02962B" w14:textId="7BBE867B" w:rsidR="0081458A" w:rsidRPr="00FA57E7" w:rsidRDefault="0081458A" w:rsidP="0081458A">
            <w:pPr>
              <w:ind w:left="708" w:right="200"/>
              <w:jc w:val="both"/>
              <w:rPr>
                <w:rFonts w:ascii="Arial" w:hAnsi="Arial" w:cs="Arial"/>
                <w:color w:val="4472C4" w:themeColor="accent1"/>
                <w:sz w:val="24"/>
                <w:szCs w:val="24"/>
              </w:rPr>
            </w:pPr>
            <w:bookmarkStart w:id="4" w:name="_Hlk232089225"/>
            <w:r w:rsidRPr="00FA57E7">
              <w:rPr>
                <w:rFonts w:ascii="Arial" w:hAnsi="Arial" w:cs="Arial"/>
                <w:color w:val="4472C4" w:themeColor="accent1"/>
                <w:sz w:val="24"/>
                <w:szCs w:val="24"/>
              </w:rPr>
              <w:t>Pour se connecter à un point d’accès</w:t>
            </w:r>
            <w:r>
              <w:rPr>
                <w:rFonts w:ascii="Arial" w:hAnsi="Arial" w:cs="Arial"/>
                <w:color w:val="4472C4" w:themeColor="accent1"/>
                <w:sz w:val="24"/>
                <w:szCs w:val="24"/>
              </w:rPr>
              <w:t>,</w:t>
            </w:r>
            <w:r w:rsidRPr="00FA57E7">
              <w:rPr>
                <w:rFonts w:ascii="Arial" w:hAnsi="Arial" w:cs="Arial"/>
                <w:color w:val="4472C4" w:themeColor="accent1"/>
                <w:sz w:val="24"/>
                <w:szCs w:val="24"/>
              </w:rPr>
              <w:t xml:space="preserve"> il </w:t>
            </w:r>
            <w:r>
              <w:rPr>
                <w:rFonts w:ascii="Arial" w:hAnsi="Arial" w:cs="Arial"/>
                <w:color w:val="4472C4" w:themeColor="accent1"/>
                <w:sz w:val="24"/>
                <w:szCs w:val="24"/>
              </w:rPr>
              <w:t xml:space="preserve">est nécessaire </w:t>
            </w:r>
            <w:r w:rsidR="003F1BD1">
              <w:rPr>
                <w:rFonts w:ascii="Arial" w:hAnsi="Arial" w:cs="Arial"/>
                <w:color w:val="4472C4" w:themeColor="accent1"/>
                <w:sz w:val="24"/>
                <w:szCs w:val="24"/>
              </w:rPr>
              <w:t xml:space="preserve">de </w:t>
            </w:r>
            <w:r w:rsidR="003F1BD1" w:rsidRPr="00FA57E7">
              <w:rPr>
                <w:rFonts w:ascii="Arial" w:hAnsi="Arial" w:cs="Arial"/>
                <w:color w:val="4472C4" w:themeColor="accent1"/>
                <w:sz w:val="24"/>
                <w:szCs w:val="24"/>
              </w:rPr>
              <w:t>connaître</w:t>
            </w:r>
            <w:r w:rsidRPr="00FA57E7">
              <w:rPr>
                <w:rFonts w:ascii="Arial" w:hAnsi="Arial" w:cs="Arial"/>
                <w:color w:val="4472C4" w:themeColor="accent1"/>
                <w:sz w:val="24"/>
                <w:szCs w:val="24"/>
              </w:rPr>
              <w:t xml:space="preserve"> </w:t>
            </w:r>
            <w:r>
              <w:rPr>
                <w:rFonts w:ascii="Arial" w:hAnsi="Arial" w:cs="Arial"/>
                <w:color w:val="4472C4" w:themeColor="accent1"/>
                <w:sz w:val="24"/>
                <w:szCs w:val="24"/>
              </w:rPr>
              <w:t>son</w:t>
            </w:r>
            <w:r w:rsidRPr="00FA57E7">
              <w:rPr>
                <w:rFonts w:ascii="Arial" w:hAnsi="Arial" w:cs="Arial"/>
                <w:color w:val="4472C4" w:themeColor="accent1"/>
                <w:sz w:val="24"/>
                <w:szCs w:val="24"/>
              </w:rPr>
              <w:t xml:space="preserve"> SSID et </w:t>
            </w:r>
            <w:r>
              <w:rPr>
                <w:rFonts w:ascii="Arial" w:hAnsi="Arial" w:cs="Arial"/>
                <w:color w:val="4472C4" w:themeColor="accent1"/>
                <w:sz w:val="24"/>
                <w:szCs w:val="24"/>
              </w:rPr>
              <w:t xml:space="preserve">son </w:t>
            </w:r>
            <w:r w:rsidRPr="00FA57E7">
              <w:rPr>
                <w:rFonts w:ascii="Arial" w:hAnsi="Arial" w:cs="Arial"/>
                <w:color w:val="4472C4" w:themeColor="accent1"/>
                <w:sz w:val="24"/>
                <w:szCs w:val="24"/>
              </w:rPr>
              <w:t>mot de passe.</w:t>
            </w:r>
          </w:p>
          <w:p w14:paraId="0747AECA" w14:textId="77777777" w:rsidR="0081458A" w:rsidRPr="00FA57E7" w:rsidRDefault="0081458A" w:rsidP="0081458A">
            <w:pPr>
              <w:ind w:left="708" w:right="200"/>
              <w:jc w:val="both"/>
              <w:rPr>
                <w:rFonts w:ascii="Arial" w:hAnsi="Arial" w:cs="Arial"/>
                <w:color w:val="4472C4" w:themeColor="accent1"/>
                <w:sz w:val="24"/>
                <w:szCs w:val="24"/>
              </w:rPr>
            </w:pPr>
            <w:r w:rsidRPr="00FA57E7">
              <w:rPr>
                <w:rFonts w:ascii="Arial" w:hAnsi="Arial" w:cs="Arial"/>
                <w:color w:val="4472C4" w:themeColor="accent1"/>
                <w:sz w:val="24"/>
                <w:szCs w:val="24"/>
              </w:rPr>
              <w:t>La topologie d</w:t>
            </w:r>
            <w:r>
              <w:rPr>
                <w:rFonts w:ascii="Arial" w:hAnsi="Arial" w:cs="Arial"/>
                <w:color w:val="4472C4" w:themeColor="accent1"/>
                <w:sz w:val="24"/>
                <w:szCs w:val="24"/>
              </w:rPr>
              <w:t>e ce</w:t>
            </w:r>
            <w:r w:rsidRPr="00FA57E7">
              <w:rPr>
                <w:rFonts w:ascii="Arial" w:hAnsi="Arial" w:cs="Arial"/>
                <w:color w:val="4472C4" w:themeColor="accent1"/>
                <w:sz w:val="24"/>
                <w:szCs w:val="24"/>
              </w:rPr>
              <w:t xml:space="preserve"> réseau est en étoile</w:t>
            </w:r>
            <w:r>
              <w:rPr>
                <w:rFonts w:ascii="Arial" w:hAnsi="Arial" w:cs="Arial"/>
                <w:color w:val="4472C4" w:themeColor="accent1"/>
                <w:sz w:val="24"/>
                <w:szCs w:val="24"/>
              </w:rPr>
              <w:t xml:space="preserve"> au sein de laquelle un serveur DHCP attribue automatiquement des adresses IP compatibles à chaque équipement. </w:t>
            </w:r>
            <w:r w:rsidRPr="00FA57E7">
              <w:rPr>
                <w:rFonts w:ascii="Arial" w:hAnsi="Arial" w:cs="Arial"/>
                <w:color w:val="4472C4" w:themeColor="accent1"/>
                <w:sz w:val="24"/>
                <w:szCs w:val="24"/>
              </w:rPr>
              <w:t xml:space="preserve">Un serveur peut </w:t>
            </w:r>
            <w:r>
              <w:rPr>
                <w:rFonts w:ascii="Arial" w:hAnsi="Arial" w:cs="Arial"/>
                <w:color w:val="4472C4" w:themeColor="accent1"/>
                <w:sz w:val="24"/>
                <w:szCs w:val="24"/>
              </w:rPr>
              <w:t xml:space="preserve">alors </w:t>
            </w:r>
            <w:r w:rsidRPr="00FA57E7">
              <w:rPr>
                <w:rFonts w:ascii="Arial" w:hAnsi="Arial" w:cs="Arial"/>
                <w:color w:val="4472C4" w:themeColor="accent1"/>
                <w:sz w:val="24"/>
                <w:szCs w:val="24"/>
              </w:rPr>
              <w:t xml:space="preserve">envoyer des données à </w:t>
            </w:r>
            <w:r>
              <w:rPr>
                <w:rFonts w:ascii="Arial" w:hAnsi="Arial" w:cs="Arial"/>
                <w:color w:val="4472C4" w:themeColor="accent1"/>
                <w:sz w:val="24"/>
                <w:szCs w:val="24"/>
              </w:rPr>
              <w:t>tout</w:t>
            </w:r>
            <w:r w:rsidRPr="00FA57E7">
              <w:rPr>
                <w:rFonts w:ascii="Arial" w:hAnsi="Arial" w:cs="Arial"/>
                <w:color w:val="4472C4" w:themeColor="accent1"/>
                <w:sz w:val="24"/>
                <w:szCs w:val="24"/>
              </w:rPr>
              <w:t xml:space="preserve"> client qui </w:t>
            </w:r>
            <w:r>
              <w:rPr>
                <w:rFonts w:ascii="Arial" w:hAnsi="Arial" w:cs="Arial"/>
                <w:color w:val="4472C4" w:themeColor="accent1"/>
                <w:sz w:val="24"/>
                <w:szCs w:val="24"/>
              </w:rPr>
              <w:t xml:space="preserve">lui </w:t>
            </w:r>
            <w:r w:rsidRPr="00FA57E7">
              <w:rPr>
                <w:rFonts w:ascii="Arial" w:hAnsi="Arial" w:cs="Arial"/>
                <w:color w:val="4472C4" w:themeColor="accent1"/>
                <w:sz w:val="24"/>
                <w:szCs w:val="24"/>
              </w:rPr>
              <w:t>est connecté.</w:t>
            </w:r>
          </w:p>
          <w:bookmarkEnd w:id="4"/>
          <w:p w14:paraId="6A386777" w14:textId="77777777" w:rsidR="00CF67E4" w:rsidRPr="007C4057" w:rsidRDefault="00CF67E4" w:rsidP="00A45091">
            <w:pPr>
              <w:ind w:left="601"/>
              <w:rPr>
                <w:rFonts w:ascii="Arial" w:hAnsi="Arial" w:cs="Arial"/>
                <w:sz w:val="16"/>
                <w:szCs w:val="16"/>
              </w:rPr>
            </w:pPr>
          </w:p>
          <w:p w14:paraId="01D3BC5F" w14:textId="070D4B09" w:rsidR="00E84CBE" w:rsidRPr="00593132" w:rsidRDefault="00E84CBE" w:rsidP="00C872A9">
            <w:pPr>
              <w:pStyle w:val="Paragraphedeliste"/>
              <w:ind w:left="601"/>
              <w:jc w:val="both"/>
              <w:rPr>
                <w:rFonts w:ascii="Arial" w:hAnsi="Arial" w:cs="Arial"/>
                <w:sz w:val="24"/>
                <w:szCs w:val="24"/>
                <w:highlight w:val="yellow"/>
              </w:rPr>
            </w:pPr>
          </w:p>
        </w:tc>
      </w:tr>
      <w:tr w:rsidR="00E84CBE" w14:paraId="3CE188AF" w14:textId="77777777" w:rsidTr="00BE33F8">
        <w:tc>
          <w:tcPr>
            <w:tcW w:w="5524" w:type="dxa"/>
            <w:tcBorders>
              <w:bottom w:val="nil"/>
            </w:tcBorders>
            <w:shd w:val="clear" w:color="auto" w:fill="FFE599" w:themeFill="accent4" w:themeFillTint="66"/>
          </w:tcPr>
          <w:p w14:paraId="79FF47F8" w14:textId="77777777" w:rsidR="00E84CBE" w:rsidRDefault="00E84CBE">
            <w:pPr>
              <w:jc w:val="center"/>
              <w:rPr>
                <w:rFonts w:ascii="Arial" w:hAnsi="Arial" w:cs="Arial"/>
                <w:b/>
                <w:bCs/>
                <w:sz w:val="24"/>
                <w:szCs w:val="24"/>
              </w:rPr>
            </w:pPr>
            <w:r w:rsidRPr="001870BF">
              <w:rPr>
                <w:rFonts w:ascii="Arial" w:hAnsi="Arial" w:cs="Arial"/>
                <w:b/>
                <w:bCs/>
                <w:sz w:val="24"/>
                <w:szCs w:val="24"/>
              </w:rPr>
              <w:lastRenderedPageBreak/>
              <w:t>Ressources pour le professeur</w:t>
            </w:r>
          </w:p>
          <w:p w14:paraId="27CDC11C" w14:textId="77777777" w:rsidR="00CF67E4" w:rsidRPr="008B2B93" w:rsidRDefault="00CF67E4" w:rsidP="00CF67E4">
            <w:pPr>
              <w:rPr>
                <w:rFonts w:ascii="Arial" w:hAnsi="Arial" w:cs="Arial"/>
                <w:sz w:val="24"/>
                <w:szCs w:val="24"/>
              </w:rPr>
            </w:pPr>
            <w:r w:rsidRPr="008B2B93">
              <w:rPr>
                <w:rFonts w:ascii="Arial" w:hAnsi="Arial" w:cs="Arial"/>
                <w:sz w:val="24"/>
                <w:szCs w:val="24"/>
              </w:rPr>
              <w:t>Fichiers :</w:t>
            </w:r>
          </w:p>
          <w:p w14:paraId="1B761A7A" w14:textId="722598A1" w:rsidR="00CF67E4" w:rsidRDefault="00CF67E4" w:rsidP="00CF67E4">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2-</w:t>
            </w:r>
            <w:r w:rsidRPr="008B2B93">
              <w:rPr>
                <w:rFonts w:ascii="Arial" w:hAnsi="Arial" w:cs="Arial"/>
                <w:color w:val="4472C4" w:themeColor="accent1"/>
              </w:rPr>
              <w:t>CORRECTION.</w:t>
            </w:r>
            <w:r w:rsidR="004E527D">
              <w:rPr>
                <w:rFonts w:ascii="Arial" w:hAnsi="Arial" w:cs="Arial"/>
                <w:color w:val="4472C4" w:themeColor="accent1"/>
              </w:rPr>
              <w:t>pdf(+docx)</w:t>
            </w:r>
          </w:p>
          <w:p w14:paraId="1E23F24D" w14:textId="259D7A12" w:rsidR="00CF67E4" w:rsidRPr="00C872A9" w:rsidRDefault="00CF67E4" w:rsidP="00CF67E4">
            <w:pPr>
              <w:rPr>
                <w:rFonts w:ascii="Arial" w:hAnsi="Arial" w:cs="Arial"/>
                <w:color w:val="4472C4" w:themeColor="accent1"/>
                <w:sz w:val="24"/>
                <w:szCs w:val="24"/>
              </w:rPr>
            </w:pPr>
            <w:r w:rsidRPr="00C872A9">
              <w:rPr>
                <w:rFonts w:ascii="Arial" w:hAnsi="Arial" w:cs="Arial"/>
                <w:color w:val="4472C4" w:themeColor="accent1"/>
                <w:sz w:val="24"/>
                <w:szCs w:val="24"/>
              </w:rPr>
              <w:t>S2_schema-reseau_CORRECTION.</w:t>
            </w:r>
            <w:r w:rsidR="004E527D">
              <w:rPr>
                <w:rFonts w:ascii="Arial" w:hAnsi="Arial" w:cs="Arial"/>
                <w:color w:val="4472C4" w:themeColor="accent1"/>
              </w:rPr>
              <w:t>pdf(+docx)</w:t>
            </w:r>
          </w:p>
          <w:p w14:paraId="5242826C" w14:textId="2560BC5D" w:rsidR="00AE71A1" w:rsidRDefault="00AE71A1" w:rsidP="00AE71A1">
            <w:pPr>
              <w:rPr>
                <w:rFonts w:ascii="Arial" w:hAnsi="Arial" w:cs="Arial"/>
                <w:color w:val="4472C4" w:themeColor="accent1"/>
              </w:rPr>
            </w:pPr>
            <w:r>
              <w:rPr>
                <w:rFonts w:ascii="Arial" w:hAnsi="Arial" w:cs="Arial"/>
                <w:color w:val="4472C4" w:themeColor="accent1"/>
              </w:rPr>
              <w:t>S2_algo_eleve_CORRECTION.</w:t>
            </w:r>
            <w:r w:rsidR="004E527D">
              <w:rPr>
                <w:rFonts w:ascii="Arial" w:hAnsi="Arial" w:cs="Arial"/>
                <w:color w:val="4472C4" w:themeColor="accent1"/>
              </w:rPr>
              <w:t>pdf(+docx)</w:t>
            </w:r>
          </w:p>
          <w:p w14:paraId="52C3D007" w14:textId="40BE4FF7" w:rsidR="00017896" w:rsidRDefault="00017896" w:rsidP="00AE71A1">
            <w:pPr>
              <w:rPr>
                <w:rFonts w:ascii="Arial" w:hAnsi="Arial" w:cs="Arial"/>
                <w:color w:val="4472C4" w:themeColor="accent1"/>
              </w:rPr>
            </w:pPr>
            <w:r w:rsidRPr="00017896">
              <w:rPr>
                <w:rFonts w:ascii="Arial" w:hAnsi="Arial" w:cs="Arial"/>
                <w:color w:val="4472C4" w:themeColor="accent1"/>
              </w:rPr>
              <w:t>S2_SD_Image_publicitaire.png</w:t>
            </w:r>
          </w:p>
          <w:p w14:paraId="0EF9BF13" w14:textId="77777777" w:rsidR="00CF67E4" w:rsidRPr="008B2B93" w:rsidRDefault="00CF67E4" w:rsidP="00CF67E4">
            <w:pPr>
              <w:rPr>
                <w:rFonts w:ascii="Arial" w:hAnsi="Arial" w:cs="Arial"/>
                <w:color w:val="4472C4" w:themeColor="accent1"/>
              </w:rPr>
            </w:pPr>
          </w:p>
          <w:p w14:paraId="55696CEE" w14:textId="77777777" w:rsidR="00CF67E4" w:rsidRPr="008B2B93" w:rsidRDefault="00CF67E4" w:rsidP="00CF67E4">
            <w:pPr>
              <w:rPr>
                <w:rFonts w:ascii="Arial" w:hAnsi="Arial" w:cs="Arial"/>
                <w:sz w:val="24"/>
                <w:szCs w:val="24"/>
              </w:rPr>
            </w:pPr>
            <w:r>
              <w:rPr>
                <w:rFonts w:ascii="Arial" w:hAnsi="Arial" w:cs="Arial"/>
                <w:sz w:val="24"/>
                <w:szCs w:val="24"/>
              </w:rPr>
              <w:t>Programmes informatiques</w:t>
            </w:r>
            <w:r w:rsidRPr="008B2B93">
              <w:rPr>
                <w:rFonts w:ascii="Arial" w:hAnsi="Arial" w:cs="Arial"/>
                <w:sz w:val="24"/>
                <w:szCs w:val="24"/>
              </w:rPr>
              <w:t> :</w:t>
            </w:r>
          </w:p>
          <w:p w14:paraId="3C5E2112" w14:textId="5AB49969" w:rsidR="00C872A9" w:rsidRDefault="00AE71A1" w:rsidP="00CF67E4">
            <w:pPr>
              <w:rPr>
                <w:rFonts w:ascii="Arial" w:hAnsi="Arial" w:cs="Arial"/>
                <w:color w:val="4472C4" w:themeColor="accent1"/>
              </w:rPr>
            </w:pPr>
            <w:r w:rsidRPr="00AE71A1">
              <w:rPr>
                <w:rFonts w:ascii="Arial" w:hAnsi="Arial" w:cs="Arial"/>
                <w:color w:val="4472C4" w:themeColor="accent1"/>
              </w:rPr>
              <w:t>S2_PROG_client-CORRECTION.blockly</w:t>
            </w:r>
          </w:p>
          <w:p w14:paraId="66121B9D" w14:textId="5DDDE7C8" w:rsidR="00AE71A1" w:rsidRDefault="00AE71A1" w:rsidP="00CF67E4">
            <w:pPr>
              <w:rPr>
                <w:rFonts w:ascii="Arial" w:hAnsi="Arial" w:cs="Arial"/>
                <w:color w:val="4472C4" w:themeColor="accent1"/>
              </w:rPr>
            </w:pPr>
            <w:r w:rsidRPr="00AE71A1">
              <w:rPr>
                <w:rFonts w:ascii="Arial" w:hAnsi="Arial" w:cs="Arial"/>
                <w:color w:val="4472C4" w:themeColor="accent1"/>
              </w:rPr>
              <w:t>S2_PROG_Serveur-CORRECTION.blockly</w:t>
            </w:r>
          </w:p>
          <w:p w14:paraId="366E4DFD" w14:textId="77777777" w:rsidR="00AE71A1" w:rsidRDefault="00AE71A1" w:rsidP="00CF67E4">
            <w:pPr>
              <w:rPr>
                <w:rFonts w:ascii="Arial" w:hAnsi="Arial" w:cs="Arial"/>
                <w:color w:val="4472C4" w:themeColor="accent1"/>
              </w:rPr>
            </w:pPr>
          </w:p>
          <w:p w14:paraId="72182ECA" w14:textId="77777777" w:rsidR="00C872A9" w:rsidRPr="00C872A9" w:rsidRDefault="00C872A9" w:rsidP="00CF67E4">
            <w:pPr>
              <w:rPr>
                <w:rFonts w:ascii="Arial" w:hAnsi="Arial" w:cs="Arial"/>
                <w:sz w:val="24"/>
                <w:szCs w:val="24"/>
              </w:rPr>
            </w:pPr>
            <w:r w:rsidRPr="00C872A9">
              <w:rPr>
                <w:rFonts w:ascii="Arial" w:hAnsi="Arial" w:cs="Arial"/>
                <w:sz w:val="24"/>
                <w:szCs w:val="24"/>
              </w:rPr>
              <w:t>Ressources Prof :</w:t>
            </w:r>
          </w:p>
          <w:p w14:paraId="0AAF73FE" w14:textId="50415242" w:rsidR="00C872A9" w:rsidRPr="00DE399F" w:rsidRDefault="00C872A9" w:rsidP="00CF67E4">
            <w:pPr>
              <w:rPr>
                <w:rFonts w:ascii="Arial" w:hAnsi="Arial" w:cs="Arial"/>
                <w:sz w:val="24"/>
                <w:szCs w:val="24"/>
              </w:rPr>
            </w:pPr>
            <w:proofErr w:type="spellStart"/>
            <w:r w:rsidRPr="00C872A9">
              <w:rPr>
                <w:rFonts w:ascii="Arial" w:hAnsi="Arial" w:cs="Arial"/>
                <w:color w:val="4472C4" w:themeColor="accent1"/>
                <w:sz w:val="24"/>
                <w:szCs w:val="24"/>
              </w:rPr>
              <w:t>PROF_Creation_reseau_local_WiFi</w:t>
            </w:r>
            <w:proofErr w:type="spellEnd"/>
            <w:r w:rsidRPr="00C872A9">
              <w:rPr>
                <w:rFonts w:ascii="Arial" w:hAnsi="Arial" w:cs="Arial"/>
                <w:color w:val="4472C4" w:themeColor="accent1"/>
                <w:sz w:val="24"/>
                <w:szCs w:val="24"/>
              </w:rPr>
              <w:t>.</w:t>
            </w:r>
            <w:r w:rsidR="004E527D">
              <w:rPr>
                <w:rFonts w:ascii="Arial" w:hAnsi="Arial" w:cs="Arial"/>
                <w:color w:val="4472C4" w:themeColor="accent1"/>
              </w:rPr>
              <w:t xml:space="preserve"> </w:t>
            </w:r>
            <w:proofErr w:type="spellStart"/>
            <w:proofErr w:type="gramStart"/>
            <w:r w:rsidR="004E527D">
              <w:rPr>
                <w:rFonts w:ascii="Arial" w:hAnsi="Arial" w:cs="Arial"/>
                <w:color w:val="4472C4" w:themeColor="accent1"/>
              </w:rPr>
              <w:t>pdf</w:t>
            </w:r>
            <w:proofErr w:type="spellEnd"/>
            <w:proofErr w:type="gramEnd"/>
            <w:r w:rsidR="004E527D">
              <w:rPr>
                <w:rFonts w:ascii="Arial" w:hAnsi="Arial" w:cs="Arial"/>
                <w:color w:val="4472C4" w:themeColor="accent1"/>
              </w:rPr>
              <w:t>(+docx)</w:t>
            </w:r>
          </w:p>
        </w:tc>
        <w:tc>
          <w:tcPr>
            <w:tcW w:w="4932" w:type="dxa"/>
            <w:tcBorders>
              <w:bottom w:val="nil"/>
            </w:tcBorders>
            <w:shd w:val="clear" w:color="auto" w:fill="C5E0B3" w:themeFill="accent6" w:themeFillTint="66"/>
          </w:tcPr>
          <w:p w14:paraId="027D2D19" w14:textId="77777777" w:rsidR="00E84CBE" w:rsidRDefault="00E84CBE">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p w14:paraId="34800FD7" w14:textId="77777777" w:rsidR="00CF67E4" w:rsidRPr="008B2B93" w:rsidRDefault="00CF67E4" w:rsidP="00CF67E4">
            <w:pPr>
              <w:rPr>
                <w:rFonts w:ascii="Arial" w:hAnsi="Arial" w:cs="Arial"/>
                <w:sz w:val="24"/>
                <w:szCs w:val="24"/>
              </w:rPr>
            </w:pPr>
            <w:r w:rsidRPr="008B2B93">
              <w:rPr>
                <w:rFonts w:ascii="Arial" w:hAnsi="Arial" w:cs="Arial"/>
                <w:sz w:val="24"/>
                <w:szCs w:val="24"/>
              </w:rPr>
              <w:t xml:space="preserve">Fichiers : </w:t>
            </w:r>
          </w:p>
          <w:p w14:paraId="2FEC6F4B" w14:textId="7A541C50" w:rsidR="00CF67E4" w:rsidRPr="008B2B93" w:rsidRDefault="00CF67E4" w:rsidP="00CF67E4">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2</w:t>
            </w:r>
            <w:r w:rsidRPr="008B2B93">
              <w:rPr>
                <w:rFonts w:ascii="Arial" w:hAnsi="Arial" w:cs="Arial"/>
                <w:color w:val="4472C4" w:themeColor="accent1"/>
              </w:rPr>
              <w:t>-ELEVES.</w:t>
            </w:r>
            <w:r w:rsidR="004E527D">
              <w:rPr>
                <w:rFonts w:ascii="Arial" w:hAnsi="Arial" w:cs="Arial"/>
                <w:color w:val="4472C4" w:themeColor="accent1"/>
              </w:rPr>
              <w:t>pdf(+docx)</w:t>
            </w:r>
          </w:p>
          <w:p w14:paraId="1C764EF7" w14:textId="08119568" w:rsidR="00CF67E4" w:rsidRPr="00C872A9" w:rsidRDefault="00CF67E4" w:rsidP="00CF67E4">
            <w:pPr>
              <w:rPr>
                <w:rFonts w:ascii="Arial" w:hAnsi="Arial" w:cs="Arial"/>
                <w:color w:val="4472C4" w:themeColor="accent1"/>
                <w:sz w:val="24"/>
                <w:szCs w:val="24"/>
              </w:rPr>
            </w:pPr>
            <w:r w:rsidRPr="00C872A9">
              <w:rPr>
                <w:rFonts w:ascii="Arial" w:hAnsi="Arial" w:cs="Arial"/>
                <w:color w:val="4472C4" w:themeColor="accent1"/>
                <w:sz w:val="24"/>
                <w:szCs w:val="24"/>
              </w:rPr>
              <w:t>S2_schema-reseau_eleve.</w:t>
            </w:r>
            <w:r w:rsidR="004E527D">
              <w:rPr>
                <w:rFonts w:ascii="Arial" w:hAnsi="Arial" w:cs="Arial"/>
                <w:color w:val="4472C4" w:themeColor="accent1"/>
              </w:rPr>
              <w:t>pdf(+docx)</w:t>
            </w:r>
          </w:p>
          <w:p w14:paraId="01C00E7C" w14:textId="7144F183" w:rsidR="00CF67E4" w:rsidRDefault="00CF67E4" w:rsidP="00CF67E4">
            <w:pPr>
              <w:rPr>
                <w:rFonts w:ascii="Arial" w:hAnsi="Arial" w:cs="Arial"/>
                <w:color w:val="4472C4" w:themeColor="accent1"/>
              </w:rPr>
            </w:pPr>
            <w:r>
              <w:rPr>
                <w:rFonts w:ascii="Arial" w:hAnsi="Arial" w:cs="Arial"/>
                <w:color w:val="4472C4" w:themeColor="accent1"/>
              </w:rPr>
              <w:t>S2_algo_eleve.</w:t>
            </w:r>
            <w:r w:rsidR="004E527D">
              <w:rPr>
                <w:rFonts w:ascii="Arial" w:hAnsi="Arial" w:cs="Arial"/>
                <w:color w:val="4472C4" w:themeColor="accent1"/>
              </w:rPr>
              <w:t>pdf(+docx)</w:t>
            </w:r>
          </w:p>
          <w:p w14:paraId="3FF859BA" w14:textId="77777777" w:rsidR="00CF67E4" w:rsidRPr="008B2B93" w:rsidRDefault="00CF67E4" w:rsidP="00CF67E4">
            <w:pPr>
              <w:rPr>
                <w:rFonts w:ascii="Arial" w:hAnsi="Arial" w:cs="Arial"/>
                <w:color w:val="4472C4" w:themeColor="accent1"/>
              </w:rPr>
            </w:pPr>
          </w:p>
          <w:p w14:paraId="021C88FE" w14:textId="77777777" w:rsidR="00CF67E4" w:rsidRPr="008B2B93" w:rsidRDefault="00CF67E4" w:rsidP="00CF67E4">
            <w:pPr>
              <w:rPr>
                <w:rFonts w:ascii="Arial" w:hAnsi="Arial" w:cs="Arial"/>
                <w:sz w:val="24"/>
                <w:szCs w:val="24"/>
              </w:rPr>
            </w:pPr>
            <w:r>
              <w:rPr>
                <w:rFonts w:ascii="Arial" w:hAnsi="Arial" w:cs="Arial"/>
                <w:sz w:val="24"/>
                <w:szCs w:val="24"/>
              </w:rPr>
              <w:t>Programmes informatiques</w:t>
            </w:r>
            <w:r w:rsidRPr="008B2B93">
              <w:rPr>
                <w:rFonts w:ascii="Arial" w:hAnsi="Arial" w:cs="Arial"/>
                <w:sz w:val="24"/>
                <w:szCs w:val="24"/>
              </w:rPr>
              <w:t> :</w:t>
            </w:r>
          </w:p>
          <w:p w14:paraId="548D7271" w14:textId="7198FFE7" w:rsidR="00CF67E4" w:rsidRDefault="00AE71A1" w:rsidP="00CF67E4">
            <w:pPr>
              <w:rPr>
                <w:rFonts w:ascii="Arial" w:hAnsi="Arial" w:cs="Arial"/>
                <w:color w:val="4472C4" w:themeColor="accent1"/>
              </w:rPr>
            </w:pPr>
            <w:bookmarkStart w:id="5" w:name="_Hlk232088093"/>
            <w:r>
              <w:rPr>
                <w:rFonts w:ascii="Arial" w:hAnsi="Arial" w:cs="Arial"/>
                <w:color w:val="4472C4" w:themeColor="accent1"/>
              </w:rPr>
              <w:t>S2_</w:t>
            </w:r>
            <w:r w:rsidR="00CF67E4">
              <w:rPr>
                <w:rFonts w:ascii="Arial" w:hAnsi="Arial" w:cs="Arial"/>
                <w:color w:val="4472C4" w:themeColor="accent1"/>
              </w:rPr>
              <w:t>PROG_Connexion</w:t>
            </w:r>
            <w:r>
              <w:rPr>
                <w:rFonts w:ascii="Arial" w:hAnsi="Arial" w:cs="Arial"/>
                <w:color w:val="4472C4" w:themeColor="accent1"/>
              </w:rPr>
              <w:t>.blockly</w:t>
            </w:r>
          </w:p>
          <w:bookmarkEnd w:id="5"/>
          <w:p w14:paraId="07C89C19" w14:textId="77777777" w:rsidR="00DE399F" w:rsidRDefault="00AE71A1" w:rsidP="00CF67E4">
            <w:pPr>
              <w:rPr>
                <w:rFonts w:ascii="Arial" w:hAnsi="Arial" w:cs="Arial"/>
                <w:color w:val="4472C4" w:themeColor="accent1"/>
              </w:rPr>
            </w:pPr>
            <w:r w:rsidRPr="00AE71A1">
              <w:rPr>
                <w:rFonts w:ascii="Arial" w:hAnsi="Arial" w:cs="Arial"/>
                <w:color w:val="4472C4" w:themeColor="accent1"/>
              </w:rPr>
              <w:t>S2_PROG_</w:t>
            </w:r>
            <w:proofErr w:type="gramStart"/>
            <w:r w:rsidRPr="00AE71A1">
              <w:rPr>
                <w:rFonts w:ascii="Arial" w:hAnsi="Arial" w:cs="Arial"/>
                <w:color w:val="4472C4" w:themeColor="accent1"/>
              </w:rPr>
              <w:t>client.blockly</w:t>
            </w:r>
            <w:proofErr w:type="gramEnd"/>
          </w:p>
          <w:p w14:paraId="080181E9" w14:textId="5754FB0D" w:rsidR="00AE71A1" w:rsidRPr="001870BF" w:rsidRDefault="00AE71A1" w:rsidP="00CF67E4">
            <w:pPr>
              <w:rPr>
                <w:rFonts w:ascii="Arial" w:hAnsi="Arial" w:cs="Arial"/>
                <w:b/>
                <w:bCs/>
                <w:sz w:val="24"/>
                <w:szCs w:val="24"/>
              </w:rPr>
            </w:pPr>
            <w:r w:rsidRPr="00AE71A1">
              <w:rPr>
                <w:rFonts w:ascii="Arial" w:hAnsi="Arial" w:cs="Arial"/>
                <w:color w:val="4472C4" w:themeColor="accent1"/>
              </w:rPr>
              <w:t>S2_PROG_Serveur.blockly</w:t>
            </w:r>
          </w:p>
        </w:tc>
      </w:tr>
      <w:tr w:rsidR="00593132" w14:paraId="66B9B020" w14:textId="77777777" w:rsidTr="00B27316">
        <w:tc>
          <w:tcPr>
            <w:tcW w:w="10456" w:type="dxa"/>
            <w:gridSpan w:val="2"/>
            <w:shd w:val="clear" w:color="auto" w:fill="ED7D31" w:themeFill="accent2"/>
          </w:tcPr>
          <w:p w14:paraId="31781490" w14:textId="5028AE7B" w:rsidR="00593132" w:rsidRDefault="00593132" w:rsidP="00593132">
            <w:pPr>
              <w:jc w:val="center"/>
              <w:rPr>
                <w:rFonts w:ascii="Arial" w:hAnsi="Arial" w:cs="Arial"/>
                <w:sz w:val="24"/>
                <w:szCs w:val="24"/>
              </w:rPr>
            </w:pPr>
            <w:r w:rsidRPr="00F27E5F">
              <w:rPr>
                <w:rFonts w:ascii="Arial" w:hAnsi="Arial" w:cs="Arial"/>
                <w:b/>
                <w:bCs/>
                <w:sz w:val="28"/>
                <w:szCs w:val="28"/>
              </w:rPr>
              <w:t xml:space="preserve">Séance </w:t>
            </w:r>
            <w:r>
              <w:rPr>
                <w:rFonts w:ascii="Arial" w:hAnsi="Arial" w:cs="Arial"/>
                <w:b/>
                <w:bCs/>
                <w:sz w:val="28"/>
                <w:szCs w:val="28"/>
              </w:rPr>
              <w:t>3</w:t>
            </w:r>
            <w:r w:rsidRPr="00F27E5F">
              <w:rPr>
                <w:rFonts w:ascii="Arial" w:hAnsi="Arial" w:cs="Arial"/>
                <w:b/>
                <w:bCs/>
                <w:sz w:val="28"/>
                <w:szCs w:val="28"/>
              </w:rPr>
              <w:t xml:space="preserve"> – 80 min</w:t>
            </w:r>
          </w:p>
        </w:tc>
      </w:tr>
      <w:tr w:rsidR="002115FF" w14:paraId="1B801953" w14:textId="77777777" w:rsidTr="00B27316">
        <w:tc>
          <w:tcPr>
            <w:tcW w:w="10456" w:type="dxa"/>
            <w:gridSpan w:val="2"/>
          </w:tcPr>
          <w:p w14:paraId="5D071086" w14:textId="105E42DF" w:rsidR="002115FF" w:rsidRDefault="00214075" w:rsidP="00AD701E">
            <w:pPr>
              <w:pStyle w:val="Paragraphedeliste"/>
              <w:ind w:left="601"/>
              <w:jc w:val="both"/>
              <w:rPr>
                <w:rFonts w:ascii="Arial" w:hAnsi="Arial" w:cs="Arial"/>
                <w:sz w:val="24"/>
                <w:szCs w:val="24"/>
              </w:rPr>
            </w:pPr>
            <w:r>
              <w:rPr>
                <w:rFonts w:ascii="Arial" w:hAnsi="Arial" w:cs="Arial"/>
                <w:sz w:val="24"/>
                <w:szCs w:val="24"/>
              </w:rPr>
              <w:t xml:space="preserve">La séance 3 </w:t>
            </w:r>
            <w:r w:rsidR="00AD701E">
              <w:rPr>
                <w:rFonts w:ascii="Arial" w:hAnsi="Arial" w:cs="Arial"/>
                <w:sz w:val="24"/>
                <w:szCs w:val="24"/>
              </w:rPr>
              <w:t>a les mêmes attendus en programmation que la séance 1, et utilise le même matériel technique mais elle permet</w:t>
            </w:r>
            <w:r w:rsidR="002115FF">
              <w:rPr>
                <w:rFonts w:ascii="Arial" w:hAnsi="Arial" w:cs="Arial"/>
                <w:sz w:val="24"/>
                <w:szCs w:val="24"/>
              </w:rPr>
              <w:t xml:space="preserve"> une initiation à la programmation en langage textuel (Micro-python).</w:t>
            </w:r>
          </w:p>
          <w:p w14:paraId="0F757010" w14:textId="2752EB5B" w:rsidR="002115FF" w:rsidRDefault="00AD701E" w:rsidP="00AD701E">
            <w:pPr>
              <w:pStyle w:val="Paragraphedeliste"/>
              <w:ind w:left="601"/>
              <w:jc w:val="both"/>
              <w:rPr>
                <w:rFonts w:ascii="Arial" w:hAnsi="Arial" w:cs="Arial"/>
                <w:sz w:val="24"/>
                <w:szCs w:val="24"/>
              </w:rPr>
            </w:pPr>
            <w:r>
              <w:rPr>
                <w:rFonts w:ascii="Arial" w:hAnsi="Arial" w:cs="Arial"/>
                <w:sz w:val="24"/>
                <w:szCs w:val="24"/>
              </w:rPr>
              <w:t>Le système est fourni fonctionnel. Les élèves connaissent le fonctionnement technique du système.</w:t>
            </w:r>
          </w:p>
          <w:p w14:paraId="21F84E53" w14:textId="77777777" w:rsidR="002115FF" w:rsidRPr="007C4057" w:rsidRDefault="002115FF">
            <w:pPr>
              <w:pStyle w:val="Paragraphedeliste"/>
              <w:ind w:left="601"/>
              <w:rPr>
                <w:rFonts w:ascii="Arial" w:hAnsi="Arial" w:cs="Arial"/>
                <w:sz w:val="16"/>
                <w:szCs w:val="16"/>
              </w:rPr>
            </w:pPr>
          </w:p>
          <w:p w14:paraId="4DE18B03" w14:textId="279DF4F8" w:rsidR="002115FF" w:rsidRDefault="002115FF">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r w:rsidR="00311696" w:rsidRPr="00311696">
              <w:rPr>
                <w:rFonts w:ascii="Arial" w:hAnsi="Arial" w:cs="Arial"/>
                <w:b/>
                <w:bCs/>
                <w:sz w:val="24"/>
                <w:szCs w:val="24"/>
                <w:highlight w:val="yellow"/>
              </w:rPr>
              <w:t>1</w:t>
            </w:r>
            <w:r w:rsidR="00311696" w:rsidRPr="00311696">
              <w:rPr>
                <w:rFonts w:ascii="Arial" w:hAnsi="Arial" w:cs="Arial"/>
                <w:b/>
                <w:bCs/>
                <w:sz w:val="24"/>
                <w:szCs w:val="24"/>
                <w:highlight w:val="yellow"/>
              </w:rPr>
              <w:t>5min</w:t>
            </w:r>
          </w:p>
          <w:p w14:paraId="04CC25F0" w14:textId="03C35C79" w:rsidR="00F376B3" w:rsidRDefault="000572CE" w:rsidP="00AD701E">
            <w:pPr>
              <w:pStyle w:val="Paragraphedeliste"/>
              <w:ind w:left="601"/>
              <w:jc w:val="both"/>
              <w:rPr>
                <w:rFonts w:ascii="Arial" w:hAnsi="Arial" w:cs="Arial"/>
                <w:sz w:val="24"/>
                <w:szCs w:val="24"/>
              </w:rPr>
            </w:pPr>
            <w:r>
              <w:rPr>
                <w:rFonts w:ascii="Arial" w:hAnsi="Arial" w:cs="Arial"/>
                <w:sz w:val="24"/>
                <w:szCs w:val="24"/>
              </w:rPr>
              <w:t>L’enseignant</w:t>
            </w:r>
            <w:r w:rsidR="00F376B3">
              <w:rPr>
                <w:rFonts w:ascii="Arial" w:hAnsi="Arial" w:cs="Arial"/>
                <w:sz w:val="24"/>
                <w:szCs w:val="24"/>
              </w:rPr>
              <w:t xml:space="preserve"> projette au tableau l’image suivante :</w:t>
            </w:r>
          </w:p>
          <w:bookmarkStart w:id="6" w:name="_Hlk231810180"/>
          <w:p w14:paraId="587A5F17" w14:textId="38D28287" w:rsidR="00F376B3" w:rsidRDefault="00F376B3" w:rsidP="00AD701E">
            <w:pPr>
              <w:pStyle w:val="Paragraphedeliste"/>
              <w:ind w:left="601"/>
              <w:jc w:val="both"/>
              <w:rPr>
                <w:rFonts w:ascii="Arial" w:hAnsi="Arial" w:cs="Arial"/>
                <w:sz w:val="24"/>
                <w:szCs w:val="24"/>
              </w:rPr>
            </w:pPr>
            <w:r>
              <w:object w:dxaOrig="13665" w:dyaOrig="4545" w14:anchorId="6D0344A3">
                <v:shape id="_x0000_i1028" type="#_x0000_t75" style="width:462pt;height:154pt" o:ole="">
                  <v:imagedata r:id="rId27" o:title=""/>
                </v:shape>
                <o:OLEObject Type="Embed" ProgID="PBrush" ShapeID="_x0000_i1028" DrawAspect="Content" ObjectID="_1845198877" r:id="rId28"/>
              </w:object>
            </w:r>
            <w:bookmarkEnd w:id="6"/>
          </w:p>
          <w:p w14:paraId="77E23CC0" w14:textId="77777777" w:rsidR="00AD701E" w:rsidRPr="007C4057" w:rsidRDefault="00AD701E">
            <w:pPr>
              <w:pStyle w:val="Paragraphedeliste"/>
              <w:ind w:left="601"/>
              <w:rPr>
                <w:rFonts w:ascii="Arial" w:hAnsi="Arial" w:cs="Arial"/>
                <w:sz w:val="16"/>
                <w:szCs w:val="16"/>
              </w:rPr>
            </w:pPr>
          </w:p>
          <w:p w14:paraId="6F71EA03" w14:textId="77777777" w:rsidR="000572CE" w:rsidRDefault="000572CE" w:rsidP="000572CE">
            <w:pPr>
              <w:pStyle w:val="Paragraphedeliste"/>
              <w:ind w:left="601" w:right="200"/>
              <w:jc w:val="both"/>
              <w:rPr>
                <w:rFonts w:ascii="Arial" w:hAnsi="Arial" w:cs="Arial"/>
                <w:sz w:val="24"/>
                <w:szCs w:val="24"/>
              </w:rPr>
            </w:pPr>
            <w:r>
              <w:rPr>
                <w:rFonts w:ascii="Arial" w:hAnsi="Arial" w:cs="Arial"/>
                <w:sz w:val="24"/>
                <w:szCs w:val="24"/>
              </w:rPr>
              <w:t>Les élèves doivent expliquer les interfaces de programmation qu’ils observent.</w:t>
            </w:r>
          </w:p>
          <w:p w14:paraId="002B687C" w14:textId="4B86CE8D" w:rsidR="000572CE" w:rsidRPr="00F376B3" w:rsidRDefault="000572CE" w:rsidP="000572CE">
            <w:pPr>
              <w:pStyle w:val="Paragraphedeliste"/>
              <w:ind w:left="601" w:right="200"/>
              <w:jc w:val="both"/>
              <w:rPr>
                <w:rFonts w:ascii="Arial" w:hAnsi="Arial" w:cs="Arial"/>
                <w:color w:val="4472C4" w:themeColor="accent1"/>
                <w:sz w:val="24"/>
                <w:szCs w:val="24"/>
              </w:rPr>
            </w:pPr>
            <w:r>
              <w:rPr>
                <w:rFonts w:ascii="Arial" w:hAnsi="Arial" w:cs="Arial"/>
                <w:color w:val="4472C4" w:themeColor="accent1"/>
                <w:sz w:val="24"/>
                <w:szCs w:val="24"/>
              </w:rPr>
              <w:t>Ils</w:t>
            </w:r>
            <w:r w:rsidRPr="00F376B3">
              <w:rPr>
                <w:rFonts w:ascii="Arial" w:hAnsi="Arial" w:cs="Arial"/>
                <w:color w:val="4472C4" w:themeColor="accent1"/>
                <w:sz w:val="24"/>
                <w:szCs w:val="24"/>
              </w:rPr>
              <w:t xml:space="preserve"> constatent </w:t>
            </w:r>
            <w:r>
              <w:rPr>
                <w:rFonts w:ascii="Arial" w:hAnsi="Arial" w:cs="Arial"/>
                <w:color w:val="4472C4" w:themeColor="accent1"/>
                <w:sz w:val="24"/>
                <w:szCs w:val="24"/>
              </w:rPr>
              <w:t xml:space="preserve">ainsi </w:t>
            </w:r>
            <w:r w:rsidRPr="00F376B3">
              <w:rPr>
                <w:rFonts w:ascii="Arial" w:hAnsi="Arial" w:cs="Arial"/>
                <w:color w:val="4472C4" w:themeColor="accent1"/>
                <w:sz w:val="24"/>
                <w:szCs w:val="24"/>
              </w:rPr>
              <w:t xml:space="preserve">qu’il est possible de programmer </w:t>
            </w:r>
            <w:r>
              <w:rPr>
                <w:rFonts w:ascii="Arial" w:hAnsi="Arial" w:cs="Arial"/>
                <w:color w:val="4472C4" w:themeColor="accent1"/>
                <w:sz w:val="24"/>
                <w:szCs w:val="24"/>
              </w:rPr>
              <w:t xml:space="preserve">un même algorithme </w:t>
            </w:r>
            <w:r w:rsidRPr="00F376B3">
              <w:rPr>
                <w:rFonts w:ascii="Arial" w:hAnsi="Arial" w:cs="Arial"/>
                <w:color w:val="4472C4" w:themeColor="accent1"/>
                <w:sz w:val="24"/>
                <w:szCs w:val="24"/>
              </w:rPr>
              <w:t>en mode blocs</w:t>
            </w:r>
            <w:r>
              <w:rPr>
                <w:rFonts w:ascii="Arial" w:hAnsi="Arial" w:cs="Arial"/>
                <w:color w:val="4472C4" w:themeColor="accent1"/>
                <w:sz w:val="24"/>
                <w:szCs w:val="24"/>
              </w:rPr>
              <w:t xml:space="preserve"> ou </w:t>
            </w:r>
            <w:r w:rsidRPr="00F376B3">
              <w:rPr>
                <w:rFonts w:ascii="Arial" w:hAnsi="Arial" w:cs="Arial"/>
                <w:color w:val="4472C4" w:themeColor="accent1"/>
                <w:sz w:val="24"/>
                <w:szCs w:val="24"/>
              </w:rPr>
              <w:t>en mode textuel.</w:t>
            </w:r>
          </w:p>
          <w:p w14:paraId="1C540609" w14:textId="77777777" w:rsidR="000572CE" w:rsidRDefault="000572CE" w:rsidP="000572CE">
            <w:pPr>
              <w:pStyle w:val="Paragraphedeliste"/>
              <w:ind w:left="601" w:right="200"/>
              <w:jc w:val="both"/>
              <w:rPr>
                <w:rFonts w:ascii="Arial" w:hAnsi="Arial" w:cs="Arial"/>
                <w:sz w:val="24"/>
                <w:szCs w:val="24"/>
              </w:rPr>
            </w:pPr>
            <w:r>
              <w:rPr>
                <w:rFonts w:ascii="Arial" w:hAnsi="Arial" w:cs="Arial"/>
                <w:sz w:val="24"/>
                <w:szCs w:val="24"/>
              </w:rPr>
              <w:t xml:space="preserve">L’enseignant demande d’identifier le nom de ces deux langages (la programmation </w:t>
            </w:r>
            <w:r w:rsidRPr="00F376B3">
              <w:rPr>
                <w:rFonts w:ascii="Arial" w:hAnsi="Arial" w:cs="Arial"/>
                <w:color w:val="4472C4" w:themeColor="accent1"/>
                <w:sz w:val="24"/>
                <w:szCs w:val="24"/>
              </w:rPr>
              <w:t>par blocs et Python</w:t>
            </w:r>
            <w:r>
              <w:rPr>
                <w:rFonts w:ascii="Arial" w:hAnsi="Arial" w:cs="Arial"/>
                <w:sz w:val="24"/>
                <w:szCs w:val="24"/>
              </w:rPr>
              <w:t>).</w:t>
            </w:r>
          </w:p>
          <w:p w14:paraId="5E784875" w14:textId="77777777" w:rsidR="000572CE" w:rsidRPr="00F376B3" w:rsidRDefault="000572CE" w:rsidP="000572CE">
            <w:pPr>
              <w:ind w:left="601" w:right="200"/>
              <w:jc w:val="both"/>
              <w:rPr>
                <w:rFonts w:ascii="Arial" w:hAnsi="Arial" w:cs="Arial"/>
                <w:sz w:val="24"/>
                <w:szCs w:val="24"/>
              </w:rPr>
            </w:pPr>
            <w:r>
              <w:rPr>
                <w:rFonts w:ascii="Arial" w:hAnsi="Arial" w:cs="Arial"/>
                <w:sz w:val="24"/>
                <w:szCs w:val="24"/>
              </w:rPr>
              <w:t>Pour comprendre les liens étroits entre ces deux approches, Les élèves visionnent la vidéo ressource (</w:t>
            </w:r>
            <w:hyperlink r:id="rId29" w:history="1">
              <w:r w:rsidRPr="00B300D1">
                <w:rPr>
                  <w:rStyle w:val="Lienhypertexte"/>
                  <w:i/>
                  <w:iCs/>
                  <w:sz w:val="24"/>
                  <w:szCs w:val="24"/>
                </w:rPr>
                <w:t>https://www.youtube.com/watch?v=yP5KkHkv18</w:t>
              </w:r>
              <w:r w:rsidRPr="00E61D71">
                <w:rPr>
                  <w:rStyle w:val="Lienhypertexte"/>
                  <w:sz w:val="24"/>
                  <w:szCs w:val="24"/>
                </w:rPr>
                <w:t>A</w:t>
              </w:r>
            </w:hyperlink>
            <w:proofErr w:type="gramStart"/>
            <w:r>
              <w:t>) .</w:t>
            </w:r>
            <w:proofErr w:type="gramEnd"/>
          </w:p>
          <w:p w14:paraId="35866D5A" w14:textId="77777777" w:rsidR="002115FF" w:rsidRPr="007C4057" w:rsidRDefault="002115FF">
            <w:pPr>
              <w:pStyle w:val="Paragraphedeliste"/>
              <w:ind w:left="601"/>
              <w:rPr>
                <w:rFonts w:ascii="Arial" w:hAnsi="Arial" w:cs="Arial"/>
                <w:sz w:val="16"/>
                <w:szCs w:val="16"/>
              </w:rPr>
            </w:pPr>
          </w:p>
          <w:p w14:paraId="011DDCCE" w14:textId="2A3EACCB" w:rsidR="002115FF" w:rsidRPr="004F544D" w:rsidRDefault="002115FF">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r w:rsidR="00311696">
              <w:rPr>
                <w:rFonts w:ascii="Arial" w:hAnsi="Arial" w:cs="Arial"/>
                <w:b/>
                <w:bCs/>
                <w:sz w:val="24"/>
                <w:szCs w:val="24"/>
              </w:rPr>
              <w:t xml:space="preserve"> </w:t>
            </w:r>
            <w:r w:rsidR="00311696">
              <w:rPr>
                <w:rFonts w:ascii="Arial" w:hAnsi="Arial" w:cs="Arial"/>
                <w:b/>
                <w:bCs/>
                <w:sz w:val="24"/>
                <w:szCs w:val="24"/>
                <w:highlight w:val="yellow"/>
              </w:rPr>
              <w:t>5</w:t>
            </w:r>
            <w:r w:rsidR="00311696" w:rsidRPr="00022339">
              <w:rPr>
                <w:rFonts w:ascii="Arial" w:hAnsi="Arial" w:cs="Arial"/>
                <w:b/>
                <w:bCs/>
                <w:sz w:val="24"/>
                <w:szCs w:val="24"/>
                <w:highlight w:val="yellow"/>
              </w:rPr>
              <w:t>min</w:t>
            </w:r>
          </w:p>
          <w:p w14:paraId="02FFFC9D" w14:textId="77777777" w:rsidR="000572CE" w:rsidRPr="00297D26" w:rsidRDefault="000572CE" w:rsidP="000572CE">
            <w:pPr>
              <w:ind w:left="601" w:right="200"/>
              <w:jc w:val="both"/>
              <w:rPr>
                <w:rFonts w:ascii="Arial" w:hAnsi="Arial" w:cs="Arial"/>
                <w:sz w:val="24"/>
                <w:szCs w:val="24"/>
              </w:rPr>
            </w:pPr>
            <w:bookmarkStart w:id="7" w:name="_Hlk231810615"/>
            <w:r w:rsidRPr="00297D26">
              <w:rPr>
                <w:rFonts w:ascii="Arial" w:hAnsi="Arial" w:cs="Arial"/>
                <w:sz w:val="24"/>
                <w:szCs w:val="24"/>
              </w:rPr>
              <w:t xml:space="preserve">Il est possible de programmer un système dans un autre langage que le langage par blocs. </w:t>
            </w:r>
            <w:r>
              <w:rPr>
                <w:rFonts w:ascii="Arial" w:hAnsi="Arial" w:cs="Arial"/>
                <w:sz w:val="24"/>
                <w:szCs w:val="24"/>
              </w:rPr>
              <w:t>C’est la solution privilégiée dans le milieu de l’industrie, où</w:t>
            </w:r>
            <w:r w:rsidRPr="00297D26">
              <w:rPr>
                <w:rFonts w:ascii="Arial" w:hAnsi="Arial" w:cs="Arial"/>
                <w:sz w:val="24"/>
                <w:szCs w:val="24"/>
              </w:rPr>
              <w:t xml:space="preserve"> le langage Micro</w:t>
            </w:r>
            <w:r>
              <w:rPr>
                <w:rFonts w:ascii="Arial" w:hAnsi="Arial" w:cs="Arial"/>
                <w:sz w:val="24"/>
                <w:szCs w:val="24"/>
              </w:rPr>
              <w:t>-p</w:t>
            </w:r>
            <w:r w:rsidRPr="00297D26">
              <w:rPr>
                <w:rFonts w:ascii="Arial" w:hAnsi="Arial" w:cs="Arial"/>
                <w:sz w:val="24"/>
                <w:szCs w:val="24"/>
              </w:rPr>
              <w:t>ython</w:t>
            </w:r>
            <w:r>
              <w:rPr>
                <w:rFonts w:ascii="Arial" w:hAnsi="Arial" w:cs="Arial"/>
                <w:sz w:val="24"/>
                <w:szCs w:val="24"/>
              </w:rPr>
              <w:t xml:space="preserve"> est couramment utilisé.</w:t>
            </w:r>
          </w:p>
          <w:p w14:paraId="318AC803" w14:textId="77777777" w:rsidR="000572CE" w:rsidRPr="00297D26" w:rsidRDefault="000572CE" w:rsidP="000572CE">
            <w:pPr>
              <w:ind w:left="601" w:right="200"/>
              <w:jc w:val="both"/>
              <w:rPr>
                <w:rFonts w:ascii="Arial" w:hAnsi="Arial" w:cs="Arial"/>
                <w:sz w:val="24"/>
                <w:szCs w:val="24"/>
              </w:rPr>
            </w:pPr>
            <w:r>
              <w:rPr>
                <w:rFonts w:ascii="Arial" w:hAnsi="Arial" w:cs="Arial"/>
                <w:sz w:val="24"/>
                <w:szCs w:val="24"/>
              </w:rPr>
              <w:t xml:space="preserve">Un élève a commencé à programmer le système, mais cela ne fonctionne pas : certaines commandes sont </w:t>
            </w:r>
            <w:r w:rsidRPr="00297D26">
              <w:rPr>
                <w:rFonts w:ascii="Arial" w:hAnsi="Arial" w:cs="Arial"/>
                <w:sz w:val="24"/>
                <w:szCs w:val="24"/>
              </w:rPr>
              <w:t>manqu</w:t>
            </w:r>
            <w:r>
              <w:rPr>
                <w:rFonts w:ascii="Arial" w:hAnsi="Arial" w:cs="Arial"/>
                <w:sz w:val="24"/>
                <w:szCs w:val="24"/>
              </w:rPr>
              <w:t>antes</w:t>
            </w:r>
            <w:r w:rsidRPr="00297D26">
              <w:rPr>
                <w:rFonts w:ascii="Arial" w:hAnsi="Arial" w:cs="Arial"/>
                <w:sz w:val="24"/>
                <w:szCs w:val="24"/>
              </w:rPr>
              <w:t xml:space="preserve"> dans le programme proposé.</w:t>
            </w:r>
          </w:p>
          <w:bookmarkEnd w:id="7"/>
          <w:p w14:paraId="03A15BC8" w14:textId="77777777" w:rsidR="002115FF" w:rsidRPr="004F544D" w:rsidRDefault="002115FF">
            <w:pPr>
              <w:pStyle w:val="Paragraphedeliste"/>
              <w:ind w:left="601"/>
              <w:rPr>
                <w:rFonts w:ascii="Arial" w:hAnsi="Arial" w:cs="Arial"/>
                <w:sz w:val="24"/>
                <w:szCs w:val="24"/>
              </w:rPr>
            </w:pPr>
          </w:p>
          <w:p w14:paraId="604AAA32" w14:textId="77777777" w:rsidR="002115FF" w:rsidRPr="0090746C" w:rsidRDefault="002115FF">
            <w:pPr>
              <w:pStyle w:val="Paragraphedeliste"/>
              <w:numPr>
                <w:ilvl w:val="0"/>
                <w:numId w:val="1"/>
              </w:numPr>
              <w:ind w:left="601"/>
              <w:rPr>
                <w:rFonts w:ascii="Arial" w:hAnsi="Arial" w:cs="Arial"/>
                <w:sz w:val="24"/>
                <w:szCs w:val="24"/>
              </w:rPr>
            </w:pPr>
            <w:r w:rsidRPr="0090746C">
              <w:rPr>
                <w:rFonts w:ascii="Arial" w:hAnsi="Arial" w:cs="Arial"/>
                <w:b/>
                <w:bCs/>
                <w:sz w:val="24"/>
                <w:szCs w:val="24"/>
              </w:rPr>
              <w:lastRenderedPageBreak/>
              <w:t>Problématique</w:t>
            </w:r>
          </w:p>
          <w:p w14:paraId="3AE4641B" w14:textId="1FC40773" w:rsidR="00CE750F" w:rsidRDefault="00CE750F" w:rsidP="00CE750F">
            <w:pPr>
              <w:ind w:left="601"/>
              <w:rPr>
                <w:rFonts w:ascii="Arial" w:hAnsi="Arial" w:cs="Arial"/>
                <w:b/>
                <w:bCs/>
                <w:sz w:val="24"/>
                <w:szCs w:val="24"/>
              </w:rPr>
            </w:pPr>
            <w:r w:rsidRPr="003C0FD0">
              <w:rPr>
                <w:rFonts w:ascii="Arial" w:hAnsi="Arial" w:cs="Arial"/>
                <w:b/>
                <w:bCs/>
                <w:sz w:val="24"/>
                <w:szCs w:val="24"/>
              </w:rPr>
              <w:t>Comment programmer la carte microcontrôleur en mode texte (</w:t>
            </w:r>
            <w:proofErr w:type="spellStart"/>
            <w:r w:rsidRPr="003C0FD0">
              <w:rPr>
                <w:rFonts w:ascii="Arial" w:hAnsi="Arial" w:cs="Arial"/>
                <w:b/>
                <w:bCs/>
                <w:sz w:val="24"/>
                <w:szCs w:val="24"/>
              </w:rPr>
              <w:t>MicroPython</w:t>
            </w:r>
            <w:proofErr w:type="spellEnd"/>
            <w:r w:rsidRPr="003C0FD0">
              <w:rPr>
                <w:rFonts w:ascii="Arial" w:hAnsi="Arial" w:cs="Arial"/>
                <w:b/>
                <w:bCs/>
                <w:sz w:val="24"/>
                <w:szCs w:val="24"/>
              </w:rPr>
              <w:t>) pour faire la reconnaissance d’un animal ?</w:t>
            </w:r>
          </w:p>
          <w:p w14:paraId="5D5EF1D4" w14:textId="77777777" w:rsidR="00C35D4B" w:rsidRPr="003C0FD0" w:rsidRDefault="00C35D4B" w:rsidP="00CE750F">
            <w:pPr>
              <w:ind w:left="601"/>
              <w:rPr>
                <w:rFonts w:ascii="Arial" w:hAnsi="Arial" w:cs="Arial"/>
                <w:b/>
                <w:bCs/>
                <w:sz w:val="24"/>
                <w:szCs w:val="24"/>
              </w:rPr>
            </w:pPr>
          </w:p>
          <w:p w14:paraId="057CA571" w14:textId="1AB5F936" w:rsidR="002115FF" w:rsidRDefault="002115FF">
            <w:pPr>
              <w:pStyle w:val="Paragraphedeliste"/>
              <w:numPr>
                <w:ilvl w:val="0"/>
                <w:numId w:val="1"/>
              </w:numPr>
              <w:ind w:left="601"/>
              <w:rPr>
                <w:rFonts w:ascii="Arial" w:hAnsi="Arial" w:cs="Arial"/>
                <w:sz w:val="24"/>
                <w:szCs w:val="24"/>
              </w:rPr>
            </w:pPr>
            <w:r>
              <w:rPr>
                <w:rFonts w:ascii="Arial" w:hAnsi="Arial" w:cs="Arial"/>
                <w:b/>
                <w:bCs/>
                <w:sz w:val="24"/>
                <w:szCs w:val="24"/>
              </w:rPr>
              <w:t>Résolution de problème</w:t>
            </w:r>
            <w:r w:rsidR="00311696">
              <w:rPr>
                <w:rFonts w:ascii="Arial" w:hAnsi="Arial" w:cs="Arial"/>
                <w:b/>
                <w:bCs/>
                <w:sz w:val="24"/>
                <w:szCs w:val="24"/>
              </w:rPr>
              <w:t xml:space="preserve"> </w:t>
            </w:r>
            <w:r w:rsidR="00311696">
              <w:rPr>
                <w:rFonts w:ascii="Arial" w:hAnsi="Arial" w:cs="Arial"/>
                <w:b/>
                <w:bCs/>
                <w:sz w:val="24"/>
                <w:szCs w:val="24"/>
                <w:highlight w:val="yellow"/>
              </w:rPr>
              <w:t>40</w:t>
            </w:r>
            <w:r w:rsidR="00311696" w:rsidRPr="00022339">
              <w:rPr>
                <w:rFonts w:ascii="Arial" w:hAnsi="Arial" w:cs="Arial"/>
                <w:b/>
                <w:bCs/>
                <w:sz w:val="24"/>
                <w:szCs w:val="24"/>
                <w:highlight w:val="yellow"/>
              </w:rPr>
              <w:t>min</w:t>
            </w:r>
          </w:p>
          <w:p w14:paraId="0D3A6E11" w14:textId="49290FF9" w:rsidR="00C35D4B" w:rsidRDefault="00C35D4B" w:rsidP="00C35D4B">
            <w:pPr>
              <w:ind w:left="601"/>
              <w:jc w:val="both"/>
              <w:rPr>
                <w:rFonts w:ascii="Arial" w:hAnsi="Arial" w:cs="Arial"/>
                <w:sz w:val="24"/>
                <w:szCs w:val="24"/>
              </w:rPr>
            </w:pPr>
            <w:r>
              <w:rPr>
                <w:rFonts w:ascii="Arial" w:hAnsi="Arial" w:cs="Arial"/>
                <w:sz w:val="24"/>
                <w:szCs w:val="24"/>
              </w:rPr>
              <w:t>Les élèves ont à leur disposition le document (</w:t>
            </w:r>
            <w:r w:rsidRPr="00630E3C">
              <w:rPr>
                <w:rFonts w:ascii="Arial" w:hAnsi="Arial" w:cs="Arial"/>
                <w:i/>
                <w:iCs/>
                <w:color w:val="000000" w:themeColor="text1"/>
                <w:sz w:val="24"/>
                <w:szCs w:val="24"/>
              </w:rPr>
              <w:t>S</w:t>
            </w:r>
            <w:r>
              <w:rPr>
                <w:rFonts w:ascii="Arial" w:hAnsi="Arial" w:cs="Arial"/>
                <w:i/>
                <w:iCs/>
                <w:color w:val="000000" w:themeColor="text1"/>
                <w:sz w:val="24"/>
                <w:szCs w:val="24"/>
              </w:rPr>
              <w:t>3</w:t>
            </w:r>
            <w:r w:rsidRPr="00630E3C">
              <w:rPr>
                <w:rFonts w:ascii="Arial" w:hAnsi="Arial" w:cs="Arial"/>
                <w:i/>
                <w:iCs/>
                <w:color w:val="000000" w:themeColor="text1"/>
                <w:sz w:val="24"/>
                <w:szCs w:val="24"/>
              </w:rPr>
              <w:t>-ELEVE.pdf</w:t>
            </w:r>
            <w:r>
              <w:rPr>
                <w:rFonts w:ascii="Arial" w:hAnsi="Arial" w:cs="Arial"/>
                <w:sz w:val="24"/>
                <w:szCs w:val="24"/>
              </w:rPr>
              <w:t>) détaillant la liste des étapes à suivre. Il est possible de compléter le document ou d’écrire les réponses sur une feuille insérée dans le classeur.</w:t>
            </w:r>
          </w:p>
          <w:p w14:paraId="4D416BFD" w14:textId="77777777" w:rsidR="00C35D4B" w:rsidRDefault="00C35D4B">
            <w:pPr>
              <w:ind w:left="601"/>
              <w:rPr>
                <w:rFonts w:ascii="Arial" w:hAnsi="Arial" w:cs="Arial"/>
                <w:sz w:val="24"/>
                <w:szCs w:val="24"/>
              </w:rPr>
            </w:pPr>
          </w:p>
          <w:p w14:paraId="648B4B95" w14:textId="77777777" w:rsidR="00C35D4B" w:rsidRDefault="00C35D4B" w:rsidP="00C35D4B">
            <w:pPr>
              <w:ind w:left="601" w:right="200"/>
              <w:rPr>
                <w:rFonts w:ascii="Arial" w:hAnsi="Arial" w:cs="Arial"/>
                <w:sz w:val="24"/>
                <w:szCs w:val="24"/>
              </w:rPr>
            </w:pPr>
            <w:r>
              <w:rPr>
                <w:rFonts w:ascii="Arial" w:hAnsi="Arial" w:cs="Arial"/>
                <w:sz w:val="24"/>
                <w:szCs w:val="24"/>
              </w:rPr>
              <w:t>Les élèves disposent :</w:t>
            </w:r>
          </w:p>
          <w:p w14:paraId="4EDF773C" w14:textId="77777777" w:rsidR="00C35D4B" w:rsidRPr="00FA57E7" w:rsidRDefault="00C35D4B" w:rsidP="005B3F6F">
            <w:pPr>
              <w:ind w:left="601" w:right="200"/>
              <w:jc w:val="both"/>
              <w:rPr>
                <w:rFonts w:ascii="Arial" w:hAnsi="Arial" w:cs="Arial"/>
                <w:sz w:val="24"/>
                <w:szCs w:val="24"/>
              </w:rPr>
            </w:pPr>
            <w:r w:rsidRPr="00FA57E7">
              <w:rPr>
                <w:rFonts w:ascii="Arial" w:hAnsi="Arial" w:cs="Arial"/>
                <w:sz w:val="24"/>
                <w:szCs w:val="24"/>
              </w:rPr>
              <w:t>-</w:t>
            </w:r>
            <w:r>
              <w:rPr>
                <w:rFonts w:ascii="Arial" w:hAnsi="Arial" w:cs="Arial"/>
                <w:sz w:val="24"/>
                <w:szCs w:val="24"/>
              </w:rPr>
              <w:t xml:space="preserve"> d’</w:t>
            </w:r>
            <w:r w:rsidRPr="00FA57E7">
              <w:rPr>
                <w:rFonts w:ascii="Arial" w:hAnsi="Arial" w:cs="Arial"/>
                <w:sz w:val="24"/>
                <w:szCs w:val="24"/>
              </w:rPr>
              <w:t xml:space="preserve">une carte </w:t>
            </w:r>
            <w:proofErr w:type="spellStart"/>
            <w:r w:rsidRPr="00FA57E7">
              <w:rPr>
                <w:rFonts w:ascii="Arial" w:hAnsi="Arial" w:cs="Arial"/>
                <w:sz w:val="24"/>
                <w:szCs w:val="24"/>
              </w:rPr>
              <w:t>Galaxia</w:t>
            </w:r>
            <w:proofErr w:type="spellEnd"/>
            <w:r w:rsidRPr="00FA57E7">
              <w:rPr>
                <w:rFonts w:ascii="Arial" w:hAnsi="Arial" w:cs="Arial"/>
                <w:sz w:val="24"/>
                <w:szCs w:val="24"/>
              </w:rPr>
              <w:t xml:space="preserve"> avec un capteur Grove de suivi de ligne précâblé. </w:t>
            </w:r>
            <w:r w:rsidRPr="00FA57E7">
              <w:rPr>
                <w:rFonts w:ascii="Arial" w:hAnsi="Arial" w:cs="Arial"/>
                <w:color w:val="4472C4" w:themeColor="accent1"/>
                <w:sz w:val="24"/>
                <w:szCs w:val="24"/>
              </w:rPr>
              <w:t>(</w:t>
            </w:r>
            <w:r w:rsidRPr="00311696">
              <w:rPr>
                <w:rFonts w:ascii="Arial" w:hAnsi="Arial" w:cs="Arial"/>
                <w:i/>
                <w:iCs/>
                <w:color w:val="4472C4" w:themeColor="accent1"/>
                <w:sz w:val="24"/>
                <w:szCs w:val="24"/>
              </w:rPr>
              <w:t>Système observé en séance 1</w:t>
            </w:r>
            <w:r w:rsidRPr="00FA57E7">
              <w:rPr>
                <w:rFonts w:ascii="Arial" w:hAnsi="Arial" w:cs="Arial"/>
                <w:color w:val="4472C4" w:themeColor="accent1"/>
                <w:sz w:val="24"/>
                <w:szCs w:val="24"/>
              </w:rPr>
              <w:t>)</w:t>
            </w:r>
          </w:p>
          <w:p w14:paraId="5F6ADE9D" w14:textId="4A234C0C" w:rsidR="00C35D4B" w:rsidRDefault="00C35D4B" w:rsidP="00C35D4B">
            <w:pPr>
              <w:ind w:left="601" w:right="200"/>
              <w:rPr>
                <w:rFonts w:ascii="Arial" w:hAnsi="Arial" w:cs="Arial"/>
                <w:sz w:val="24"/>
                <w:szCs w:val="24"/>
              </w:rPr>
            </w:pPr>
            <w:r>
              <w:rPr>
                <w:rFonts w:ascii="Arial" w:hAnsi="Arial" w:cs="Arial"/>
                <w:sz w:val="24"/>
                <w:szCs w:val="24"/>
              </w:rPr>
              <w:t xml:space="preserve">- de l’algorithme complet. </w:t>
            </w:r>
            <w:r w:rsidRPr="003C0FD0">
              <w:rPr>
                <w:rFonts w:ascii="Arial" w:hAnsi="Arial" w:cs="Arial"/>
                <w:color w:val="4472C4" w:themeColor="accent1"/>
                <w:sz w:val="24"/>
                <w:szCs w:val="24"/>
              </w:rPr>
              <w:t>(</w:t>
            </w:r>
            <w:r w:rsidRPr="00311696">
              <w:rPr>
                <w:rFonts w:ascii="Arial" w:hAnsi="Arial" w:cs="Arial"/>
                <w:i/>
                <w:iCs/>
                <w:color w:val="4472C4" w:themeColor="accent1"/>
                <w:sz w:val="24"/>
                <w:szCs w:val="24"/>
              </w:rPr>
              <w:t>Vu en séance 1</w:t>
            </w:r>
            <w:r w:rsidRPr="003C0FD0">
              <w:rPr>
                <w:rFonts w:ascii="Arial" w:hAnsi="Arial" w:cs="Arial"/>
                <w:color w:val="4472C4" w:themeColor="accent1"/>
                <w:sz w:val="24"/>
                <w:szCs w:val="24"/>
              </w:rPr>
              <w:t>)</w:t>
            </w:r>
          </w:p>
          <w:p w14:paraId="3BFF0878" w14:textId="3291CB91" w:rsidR="00CE750F" w:rsidRDefault="00F16429" w:rsidP="00F16429">
            <w:pPr>
              <w:ind w:left="601"/>
              <w:jc w:val="center"/>
              <w:rPr>
                <w:rFonts w:ascii="Arial" w:hAnsi="Arial" w:cs="Arial"/>
                <w:sz w:val="24"/>
                <w:szCs w:val="24"/>
              </w:rPr>
            </w:pPr>
            <w:r w:rsidRPr="00F16429">
              <w:rPr>
                <w:rFonts w:ascii="Arial" w:hAnsi="Arial" w:cs="Arial"/>
                <w:noProof/>
                <w:sz w:val="24"/>
                <w:szCs w:val="24"/>
              </w:rPr>
              <w:drawing>
                <wp:inline distT="0" distB="0" distL="0" distR="0" wp14:anchorId="21063425" wp14:editId="487B0594">
                  <wp:extent cx="5941060" cy="3032125"/>
                  <wp:effectExtent l="0" t="0" r="0" b="0"/>
                  <wp:docPr id="40493983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1060" cy="3032125"/>
                          </a:xfrm>
                          <a:prstGeom prst="rect">
                            <a:avLst/>
                          </a:prstGeom>
                          <a:noFill/>
                          <a:ln>
                            <a:noFill/>
                          </a:ln>
                        </pic:spPr>
                      </pic:pic>
                    </a:graphicData>
                  </a:graphic>
                </wp:inline>
              </w:drawing>
            </w:r>
          </w:p>
          <w:p w14:paraId="513DD77F" w14:textId="77777777" w:rsidR="00C35D4B" w:rsidRDefault="00C35D4B">
            <w:pPr>
              <w:ind w:left="601"/>
              <w:rPr>
                <w:rFonts w:ascii="Arial" w:hAnsi="Arial" w:cs="Arial"/>
                <w:sz w:val="24"/>
                <w:szCs w:val="24"/>
              </w:rPr>
            </w:pPr>
          </w:p>
          <w:p w14:paraId="1360005D" w14:textId="4C80FFBF" w:rsidR="00CE750F" w:rsidRDefault="00CE750F">
            <w:pPr>
              <w:ind w:left="601"/>
              <w:rPr>
                <w:rFonts w:ascii="Arial" w:hAnsi="Arial" w:cs="Arial"/>
                <w:sz w:val="24"/>
                <w:szCs w:val="24"/>
              </w:rPr>
            </w:pPr>
            <w:r>
              <w:rPr>
                <w:rFonts w:ascii="Arial" w:hAnsi="Arial" w:cs="Arial"/>
                <w:sz w:val="24"/>
                <w:szCs w:val="24"/>
              </w:rPr>
              <w:t xml:space="preserve">On demande aux élèves d’ouvrir </w:t>
            </w:r>
            <w:r w:rsidR="003C0FD0">
              <w:rPr>
                <w:rFonts w:ascii="Arial" w:hAnsi="Arial" w:cs="Arial"/>
                <w:sz w:val="24"/>
                <w:szCs w:val="24"/>
              </w:rPr>
              <w:t xml:space="preserve">l’interface </w:t>
            </w:r>
            <w:proofErr w:type="spellStart"/>
            <w:r w:rsidR="00FA57E7">
              <w:rPr>
                <w:rFonts w:ascii="Arial" w:hAnsi="Arial" w:cs="Arial"/>
                <w:sz w:val="24"/>
                <w:szCs w:val="24"/>
              </w:rPr>
              <w:t>G</w:t>
            </w:r>
            <w:r w:rsidR="003C0FD0">
              <w:rPr>
                <w:rFonts w:ascii="Arial" w:hAnsi="Arial" w:cs="Arial"/>
                <w:sz w:val="24"/>
                <w:szCs w:val="24"/>
              </w:rPr>
              <w:t>alaxia</w:t>
            </w:r>
            <w:proofErr w:type="spellEnd"/>
            <w:r>
              <w:rPr>
                <w:rFonts w:ascii="Arial" w:hAnsi="Arial" w:cs="Arial"/>
                <w:sz w:val="24"/>
                <w:szCs w:val="24"/>
              </w:rPr>
              <w:t xml:space="preserve"> </w:t>
            </w:r>
            <w:proofErr w:type="spellStart"/>
            <w:r>
              <w:rPr>
                <w:rFonts w:ascii="Arial" w:hAnsi="Arial" w:cs="Arial"/>
                <w:sz w:val="24"/>
                <w:szCs w:val="24"/>
              </w:rPr>
              <w:t>MicroPython</w:t>
            </w:r>
            <w:proofErr w:type="spellEnd"/>
            <w:r>
              <w:rPr>
                <w:rFonts w:ascii="Arial" w:hAnsi="Arial" w:cs="Arial"/>
                <w:sz w:val="24"/>
                <w:szCs w:val="24"/>
              </w:rPr>
              <w:t xml:space="preserve"> </w:t>
            </w:r>
            <w:r w:rsidR="003C0FD0">
              <w:rPr>
                <w:rFonts w:ascii="Arial" w:hAnsi="Arial" w:cs="Arial"/>
                <w:sz w:val="24"/>
                <w:szCs w:val="24"/>
              </w:rPr>
              <w:t xml:space="preserve">sur </w:t>
            </w:r>
            <w:proofErr w:type="spellStart"/>
            <w:r>
              <w:rPr>
                <w:rFonts w:ascii="Arial" w:hAnsi="Arial" w:cs="Arial"/>
                <w:sz w:val="24"/>
                <w:szCs w:val="24"/>
              </w:rPr>
              <w:t>Vittascience</w:t>
            </w:r>
            <w:proofErr w:type="spellEnd"/>
            <w:r w:rsidR="00902042">
              <w:rPr>
                <w:rFonts w:ascii="Arial" w:hAnsi="Arial" w:cs="Arial"/>
                <w:sz w:val="24"/>
                <w:szCs w:val="24"/>
              </w:rPr>
              <w:t> :</w:t>
            </w:r>
          </w:p>
          <w:p w14:paraId="64E324B2" w14:textId="77CE258F" w:rsidR="00902042" w:rsidRDefault="00902042">
            <w:pPr>
              <w:ind w:left="601"/>
              <w:rPr>
                <w:rFonts w:ascii="Arial" w:hAnsi="Arial" w:cs="Arial"/>
                <w:sz w:val="24"/>
                <w:szCs w:val="24"/>
              </w:rPr>
            </w:pPr>
            <w:hyperlink r:id="rId31" w:history="1">
              <w:r w:rsidRPr="00E831F5">
                <w:rPr>
                  <w:rStyle w:val="Lienhypertexte"/>
                  <w:rFonts w:ascii="Arial" w:hAnsi="Arial" w:cs="Arial"/>
                  <w:sz w:val="24"/>
                  <w:szCs w:val="24"/>
                </w:rPr>
                <w:t>https://fr.vittascience.com/galaxia/?mode=code&amp;console=bottom&amp;toolbox=vittascience</w:t>
              </w:r>
            </w:hyperlink>
          </w:p>
          <w:p w14:paraId="3F99F40E" w14:textId="77777777" w:rsidR="003C0FD0" w:rsidRDefault="003C0FD0">
            <w:pPr>
              <w:ind w:left="601"/>
              <w:rPr>
                <w:rFonts w:ascii="Arial" w:hAnsi="Arial" w:cs="Arial"/>
                <w:sz w:val="24"/>
                <w:szCs w:val="24"/>
              </w:rPr>
            </w:pPr>
          </w:p>
          <w:p w14:paraId="613B47D7" w14:textId="53C70D51" w:rsidR="002115FF" w:rsidRDefault="00AA43A8" w:rsidP="00AA43A8">
            <w:pPr>
              <w:ind w:left="601"/>
              <w:rPr>
                <w:rFonts w:ascii="Arial" w:hAnsi="Arial" w:cs="Arial"/>
                <w:sz w:val="24"/>
                <w:szCs w:val="24"/>
              </w:rPr>
            </w:pPr>
            <w:r>
              <w:rPr>
                <w:rFonts w:ascii="Arial" w:hAnsi="Arial" w:cs="Arial"/>
                <w:sz w:val="24"/>
                <w:szCs w:val="24"/>
              </w:rPr>
              <w:t>A partir d’un nouveau programme, l</w:t>
            </w:r>
            <w:r w:rsidR="002115FF">
              <w:rPr>
                <w:rFonts w:ascii="Arial" w:hAnsi="Arial" w:cs="Arial"/>
                <w:sz w:val="24"/>
                <w:szCs w:val="24"/>
              </w:rPr>
              <w:t xml:space="preserve">es élèves corrigent le programme en mode texte à partir des commandes en Micro-python fournies. </w:t>
            </w:r>
          </w:p>
          <w:p w14:paraId="7D33B2C8" w14:textId="376B8D3E" w:rsidR="00CE750F" w:rsidRDefault="00CE750F" w:rsidP="003C0FD0">
            <w:pPr>
              <w:ind w:left="601"/>
              <w:jc w:val="both"/>
              <w:rPr>
                <w:rFonts w:ascii="Arial" w:hAnsi="Arial" w:cs="Arial"/>
                <w:sz w:val="24"/>
                <w:szCs w:val="24"/>
              </w:rPr>
            </w:pPr>
            <w:r>
              <w:rPr>
                <w:rFonts w:ascii="Arial" w:hAnsi="Arial" w:cs="Arial"/>
                <w:sz w:val="24"/>
                <w:szCs w:val="24"/>
              </w:rPr>
              <w:t xml:space="preserve">Pour cela </w:t>
            </w:r>
            <w:r w:rsidR="00C35D4B">
              <w:rPr>
                <w:rFonts w:ascii="Arial" w:hAnsi="Arial" w:cs="Arial"/>
                <w:sz w:val="24"/>
                <w:szCs w:val="24"/>
              </w:rPr>
              <w:t>l’</w:t>
            </w:r>
            <w:r w:rsidR="004F3C56">
              <w:rPr>
                <w:rFonts w:ascii="Arial" w:hAnsi="Arial" w:cs="Arial"/>
                <w:sz w:val="24"/>
                <w:szCs w:val="24"/>
              </w:rPr>
              <w:t>enseignant</w:t>
            </w:r>
            <w:r>
              <w:rPr>
                <w:rFonts w:ascii="Arial" w:hAnsi="Arial" w:cs="Arial"/>
                <w:sz w:val="24"/>
                <w:szCs w:val="24"/>
              </w:rPr>
              <w:t xml:space="preserve"> fournit la liste des commandes en Micro</w:t>
            </w:r>
            <w:r w:rsidR="00B27316">
              <w:rPr>
                <w:rFonts w:ascii="Arial" w:hAnsi="Arial" w:cs="Arial"/>
                <w:sz w:val="24"/>
                <w:szCs w:val="24"/>
              </w:rPr>
              <w:t>-p</w:t>
            </w:r>
            <w:r>
              <w:rPr>
                <w:rFonts w:ascii="Arial" w:hAnsi="Arial" w:cs="Arial"/>
                <w:sz w:val="24"/>
                <w:szCs w:val="24"/>
              </w:rPr>
              <w:t>ython à insérer dans le programme avec leurs explications.</w:t>
            </w:r>
          </w:p>
          <w:p w14:paraId="367EA2ED" w14:textId="244F44EE" w:rsidR="00CE750F" w:rsidRDefault="00CE750F" w:rsidP="003C0FD0">
            <w:pPr>
              <w:ind w:left="601"/>
              <w:jc w:val="both"/>
              <w:rPr>
                <w:rFonts w:ascii="Arial" w:hAnsi="Arial" w:cs="Arial"/>
                <w:sz w:val="24"/>
                <w:szCs w:val="24"/>
              </w:rPr>
            </w:pPr>
            <w:r>
              <w:rPr>
                <w:rFonts w:ascii="Arial" w:hAnsi="Arial" w:cs="Arial"/>
                <w:sz w:val="24"/>
                <w:szCs w:val="24"/>
              </w:rPr>
              <w:t xml:space="preserve">Les élèves devront </w:t>
            </w:r>
            <w:r w:rsidR="003C0FD0">
              <w:rPr>
                <w:rFonts w:ascii="Arial" w:hAnsi="Arial" w:cs="Arial"/>
                <w:sz w:val="24"/>
                <w:szCs w:val="24"/>
              </w:rPr>
              <w:t>être attentifs</w:t>
            </w:r>
            <w:r>
              <w:rPr>
                <w:rFonts w:ascii="Arial" w:hAnsi="Arial" w:cs="Arial"/>
                <w:sz w:val="24"/>
                <w:szCs w:val="24"/>
              </w:rPr>
              <w:t xml:space="preserve"> à respecter les tabulations déjà insér</w:t>
            </w:r>
            <w:r w:rsidR="003C0FD0">
              <w:rPr>
                <w:rFonts w:ascii="Arial" w:hAnsi="Arial" w:cs="Arial"/>
                <w:sz w:val="24"/>
                <w:szCs w:val="24"/>
              </w:rPr>
              <w:t>ées</w:t>
            </w:r>
            <w:r>
              <w:rPr>
                <w:rFonts w:ascii="Arial" w:hAnsi="Arial" w:cs="Arial"/>
                <w:sz w:val="24"/>
                <w:szCs w:val="24"/>
              </w:rPr>
              <w:t xml:space="preserve"> et </w:t>
            </w:r>
            <w:r w:rsidR="003C0FD0">
              <w:rPr>
                <w:rFonts w:ascii="Arial" w:hAnsi="Arial" w:cs="Arial"/>
                <w:sz w:val="24"/>
                <w:szCs w:val="24"/>
              </w:rPr>
              <w:t xml:space="preserve">à </w:t>
            </w:r>
            <w:r>
              <w:rPr>
                <w:rFonts w:ascii="Arial" w:hAnsi="Arial" w:cs="Arial"/>
                <w:sz w:val="24"/>
                <w:szCs w:val="24"/>
              </w:rPr>
              <w:t>positionne</w:t>
            </w:r>
            <w:r w:rsidR="003C0FD0">
              <w:rPr>
                <w:rFonts w:ascii="Arial" w:hAnsi="Arial" w:cs="Arial"/>
                <w:sz w:val="24"/>
                <w:szCs w:val="24"/>
              </w:rPr>
              <w:t>r</w:t>
            </w:r>
            <w:r>
              <w:rPr>
                <w:rFonts w:ascii="Arial" w:hAnsi="Arial" w:cs="Arial"/>
                <w:sz w:val="24"/>
                <w:szCs w:val="24"/>
              </w:rPr>
              <w:t xml:space="preserve"> leurs </w:t>
            </w:r>
            <w:r w:rsidR="003C0FD0">
              <w:rPr>
                <w:rFonts w:ascii="Arial" w:hAnsi="Arial" w:cs="Arial"/>
                <w:sz w:val="24"/>
                <w:szCs w:val="24"/>
              </w:rPr>
              <w:t>instructions</w:t>
            </w:r>
            <w:r>
              <w:rPr>
                <w:rFonts w:ascii="Arial" w:hAnsi="Arial" w:cs="Arial"/>
                <w:sz w:val="24"/>
                <w:szCs w:val="24"/>
              </w:rPr>
              <w:t xml:space="preserve"> au niveau des </w:t>
            </w:r>
            <w:r w:rsidR="003C0FD0">
              <w:rPr>
                <w:rFonts w:ascii="Arial" w:hAnsi="Arial" w:cs="Arial"/>
                <w:sz w:val="24"/>
                <w:szCs w:val="24"/>
              </w:rPr>
              <w:t>« </w:t>
            </w:r>
            <w:r>
              <w:rPr>
                <w:rFonts w:ascii="Arial" w:hAnsi="Arial" w:cs="Arial"/>
                <w:sz w:val="24"/>
                <w:szCs w:val="24"/>
              </w:rPr>
              <w:t>?</w:t>
            </w:r>
            <w:r w:rsidR="003C0FD0">
              <w:rPr>
                <w:rFonts w:ascii="Arial" w:hAnsi="Arial" w:cs="Arial"/>
                <w:sz w:val="24"/>
                <w:szCs w:val="24"/>
              </w:rPr>
              <w:t> ».</w:t>
            </w:r>
          </w:p>
          <w:p w14:paraId="3A3FFFB6" w14:textId="77777777" w:rsidR="002115FF" w:rsidRDefault="002115FF">
            <w:pPr>
              <w:ind w:left="601"/>
              <w:rPr>
                <w:rFonts w:ascii="Arial" w:hAnsi="Arial" w:cs="Arial"/>
                <w:sz w:val="24"/>
                <w:szCs w:val="24"/>
              </w:rPr>
            </w:pPr>
          </w:p>
          <w:p w14:paraId="4441C594" w14:textId="79BF0119" w:rsidR="002115FF" w:rsidRDefault="002115FF" w:rsidP="003C0FD0">
            <w:pPr>
              <w:ind w:left="601"/>
              <w:jc w:val="both"/>
              <w:rPr>
                <w:rFonts w:ascii="Arial" w:hAnsi="Arial" w:cs="Arial"/>
                <w:sz w:val="24"/>
                <w:szCs w:val="24"/>
              </w:rPr>
            </w:pPr>
            <w:r>
              <w:rPr>
                <w:rFonts w:ascii="Arial" w:hAnsi="Arial" w:cs="Arial"/>
                <w:sz w:val="24"/>
                <w:szCs w:val="24"/>
              </w:rPr>
              <w:t xml:space="preserve">Les élèves simulent leur programme en </w:t>
            </w:r>
            <w:r w:rsidR="003C0FD0">
              <w:rPr>
                <w:rFonts w:ascii="Arial" w:hAnsi="Arial" w:cs="Arial"/>
                <w:sz w:val="24"/>
                <w:szCs w:val="24"/>
              </w:rPr>
              <w:t>p</w:t>
            </w:r>
            <w:r>
              <w:rPr>
                <w:rFonts w:ascii="Arial" w:hAnsi="Arial" w:cs="Arial"/>
                <w:sz w:val="24"/>
                <w:szCs w:val="24"/>
              </w:rPr>
              <w:t>ython</w:t>
            </w:r>
            <w:r w:rsidR="00CE750F">
              <w:rPr>
                <w:rFonts w:ascii="Arial" w:hAnsi="Arial" w:cs="Arial"/>
                <w:sz w:val="24"/>
                <w:szCs w:val="24"/>
              </w:rPr>
              <w:t xml:space="preserve"> sur </w:t>
            </w:r>
            <w:proofErr w:type="spellStart"/>
            <w:r w:rsidR="00CE750F">
              <w:rPr>
                <w:rFonts w:ascii="Arial" w:hAnsi="Arial" w:cs="Arial"/>
                <w:sz w:val="24"/>
                <w:szCs w:val="24"/>
              </w:rPr>
              <w:t>Vittascience</w:t>
            </w:r>
            <w:proofErr w:type="spellEnd"/>
            <w:r w:rsidR="007E221F">
              <w:rPr>
                <w:rFonts w:ascii="Arial" w:hAnsi="Arial" w:cs="Arial"/>
                <w:sz w:val="24"/>
                <w:szCs w:val="24"/>
              </w:rPr>
              <w:t xml:space="preserve"> et i</w:t>
            </w:r>
            <w:r>
              <w:rPr>
                <w:rFonts w:ascii="Arial" w:hAnsi="Arial" w:cs="Arial"/>
                <w:sz w:val="24"/>
                <w:szCs w:val="24"/>
              </w:rPr>
              <w:t>ls vérifient qu’il répond aux exigences demandées. Puis ils téléverse</w:t>
            </w:r>
            <w:r w:rsidR="003C0FD0">
              <w:rPr>
                <w:rFonts w:ascii="Arial" w:hAnsi="Arial" w:cs="Arial"/>
                <w:sz w:val="24"/>
                <w:szCs w:val="24"/>
              </w:rPr>
              <w:t>nt</w:t>
            </w:r>
            <w:r>
              <w:rPr>
                <w:rFonts w:ascii="Arial" w:hAnsi="Arial" w:cs="Arial"/>
                <w:sz w:val="24"/>
                <w:szCs w:val="24"/>
              </w:rPr>
              <w:t xml:space="preserve"> leur programme dans l</w:t>
            </w:r>
            <w:r w:rsidR="003C0FD0">
              <w:rPr>
                <w:rFonts w:ascii="Arial" w:hAnsi="Arial" w:cs="Arial"/>
                <w:sz w:val="24"/>
                <w:szCs w:val="24"/>
              </w:rPr>
              <w:t>a</w:t>
            </w:r>
            <w:r>
              <w:rPr>
                <w:rFonts w:ascii="Arial" w:hAnsi="Arial" w:cs="Arial"/>
                <w:sz w:val="24"/>
                <w:szCs w:val="24"/>
              </w:rPr>
              <w:t xml:space="preserve"> carte </w:t>
            </w:r>
            <w:proofErr w:type="spellStart"/>
            <w:r w:rsidR="003D7547">
              <w:rPr>
                <w:rFonts w:ascii="Arial" w:hAnsi="Arial" w:cs="Arial"/>
                <w:sz w:val="24"/>
                <w:szCs w:val="24"/>
              </w:rPr>
              <w:t>G</w:t>
            </w:r>
            <w:r w:rsidR="003C0FD0">
              <w:rPr>
                <w:rFonts w:ascii="Arial" w:hAnsi="Arial" w:cs="Arial"/>
                <w:sz w:val="24"/>
                <w:szCs w:val="24"/>
              </w:rPr>
              <w:t>alaxia</w:t>
            </w:r>
            <w:proofErr w:type="spellEnd"/>
            <w:r>
              <w:rPr>
                <w:rFonts w:ascii="Arial" w:hAnsi="Arial" w:cs="Arial"/>
                <w:sz w:val="24"/>
                <w:szCs w:val="24"/>
              </w:rPr>
              <w:t xml:space="preserve"> pour vérifier le bon fonctionnement.</w:t>
            </w:r>
          </w:p>
          <w:p w14:paraId="1D92E6E0" w14:textId="77777777" w:rsidR="005B3F6F" w:rsidRDefault="005B3F6F" w:rsidP="00AA43A8">
            <w:pPr>
              <w:ind w:left="601"/>
              <w:jc w:val="center"/>
              <w:rPr>
                <w:rFonts w:ascii="Arial" w:hAnsi="Arial" w:cs="Arial"/>
                <w:sz w:val="24"/>
                <w:szCs w:val="24"/>
              </w:rPr>
            </w:pPr>
          </w:p>
          <w:p w14:paraId="34C97CD9" w14:textId="27AFF3AC" w:rsidR="00CE750F" w:rsidRDefault="00AA43A8" w:rsidP="00AA43A8">
            <w:pPr>
              <w:ind w:left="601"/>
              <w:jc w:val="center"/>
              <w:rPr>
                <w:rFonts w:ascii="Arial" w:hAnsi="Arial" w:cs="Arial"/>
                <w:sz w:val="24"/>
                <w:szCs w:val="24"/>
              </w:rPr>
            </w:pPr>
            <w:r w:rsidRPr="00AA43A8">
              <w:rPr>
                <w:rFonts w:ascii="Arial" w:hAnsi="Arial" w:cs="Arial"/>
                <w:noProof/>
                <w:sz w:val="24"/>
                <w:szCs w:val="24"/>
              </w:rPr>
              <w:drawing>
                <wp:inline distT="0" distB="0" distL="0" distR="0" wp14:anchorId="4FFDE3A4" wp14:editId="2B8311F6">
                  <wp:extent cx="4156710" cy="1440365"/>
                  <wp:effectExtent l="0" t="0" r="0" b="7620"/>
                  <wp:docPr id="10157715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6310" cy="1443691"/>
                          </a:xfrm>
                          <a:prstGeom prst="rect">
                            <a:avLst/>
                          </a:prstGeom>
                          <a:noFill/>
                          <a:ln>
                            <a:noFill/>
                          </a:ln>
                        </pic:spPr>
                      </pic:pic>
                    </a:graphicData>
                  </a:graphic>
                </wp:inline>
              </w:drawing>
            </w:r>
          </w:p>
          <w:p w14:paraId="36DAA4E5" w14:textId="77777777" w:rsidR="005B3F6F" w:rsidRDefault="005B3F6F" w:rsidP="005B3F6F">
            <w:pPr>
              <w:pStyle w:val="Paragraphedeliste"/>
              <w:ind w:left="601"/>
              <w:rPr>
                <w:rFonts w:ascii="Arial" w:hAnsi="Arial" w:cs="Arial"/>
                <w:sz w:val="24"/>
                <w:szCs w:val="24"/>
              </w:rPr>
            </w:pPr>
          </w:p>
          <w:p w14:paraId="015F3E76" w14:textId="77777777" w:rsidR="005B3F6F" w:rsidRPr="005B3F6F" w:rsidRDefault="005B3F6F" w:rsidP="005B3F6F">
            <w:pPr>
              <w:pStyle w:val="Paragraphedeliste"/>
              <w:ind w:left="601"/>
              <w:rPr>
                <w:rFonts w:ascii="Arial" w:hAnsi="Arial" w:cs="Arial"/>
                <w:sz w:val="24"/>
                <w:szCs w:val="24"/>
              </w:rPr>
            </w:pPr>
          </w:p>
          <w:p w14:paraId="4BD0FA69" w14:textId="2C5FB2B3" w:rsidR="002115FF" w:rsidRPr="00D62463" w:rsidRDefault="002115FF">
            <w:pPr>
              <w:pStyle w:val="Paragraphedeliste"/>
              <w:numPr>
                <w:ilvl w:val="0"/>
                <w:numId w:val="1"/>
              </w:numPr>
              <w:ind w:left="601"/>
              <w:rPr>
                <w:rFonts w:ascii="Arial" w:hAnsi="Arial" w:cs="Arial"/>
                <w:sz w:val="24"/>
                <w:szCs w:val="24"/>
              </w:rPr>
            </w:pPr>
            <w:r w:rsidRPr="00D62463">
              <w:rPr>
                <w:rFonts w:ascii="Arial" w:hAnsi="Arial" w:cs="Arial"/>
                <w:b/>
                <w:bCs/>
                <w:sz w:val="24"/>
                <w:szCs w:val="24"/>
              </w:rPr>
              <w:lastRenderedPageBreak/>
              <w:t>Bilan de mes recherches</w:t>
            </w:r>
            <w:r w:rsidR="00311696">
              <w:rPr>
                <w:rFonts w:ascii="Arial" w:hAnsi="Arial" w:cs="Arial"/>
                <w:b/>
                <w:bCs/>
                <w:sz w:val="24"/>
                <w:szCs w:val="24"/>
              </w:rPr>
              <w:t xml:space="preserve"> </w:t>
            </w:r>
            <w:r w:rsidR="00311696">
              <w:rPr>
                <w:rFonts w:ascii="Arial" w:hAnsi="Arial" w:cs="Arial"/>
                <w:b/>
                <w:bCs/>
                <w:sz w:val="24"/>
                <w:szCs w:val="24"/>
                <w:highlight w:val="yellow"/>
              </w:rPr>
              <w:t>5</w:t>
            </w:r>
            <w:r w:rsidR="00311696" w:rsidRPr="00022339">
              <w:rPr>
                <w:rFonts w:ascii="Arial" w:hAnsi="Arial" w:cs="Arial"/>
                <w:b/>
                <w:bCs/>
                <w:sz w:val="24"/>
                <w:szCs w:val="24"/>
                <w:highlight w:val="yellow"/>
              </w:rPr>
              <w:t>min</w:t>
            </w:r>
          </w:p>
          <w:p w14:paraId="15988678" w14:textId="0BCA4145" w:rsidR="00902042" w:rsidRDefault="00C35D4B" w:rsidP="00902042">
            <w:pPr>
              <w:pStyle w:val="Paragraphedeliste"/>
              <w:ind w:left="601"/>
              <w:rPr>
                <w:rFonts w:ascii="Arial" w:hAnsi="Arial" w:cs="Arial"/>
                <w:color w:val="4472C4" w:themeColor="accent1"/>
                <w:sz w:val="24"/>
                <w:szCs w:val="24"/>
              </w:rPr>
            </w:pPr>
            <w:r w:rsidRPr="00C35D4B">
              <w:rPr>
                <w:rFonts w:ascii="Arial" w:hAnsi="Arial" w:cs="Arial"/>
                <w:color w:val="4472C4" w:themeColor="accent1"/>
                <w:sz w:val="24"/>
                <w:szCs w:val="24"/>
              </w:rPr>
              <w:t>Il est possible de concevoir un programme avec un IDE dans un autre langage, tel que le Micro Python. Son écriture impose de connaître la syntaxe des instructions utilisées et d’accorder une attention particulière aux indentations (tabulations).</w:t>
            </w:r>
          </w:p>
          <w:p w14:paraId="718128C2" w14:textId="77777777" w:rsidR="00C35D4B" w:rsidRPr="00577AAF" w:rsidRDefault="00C35D4B" w:rsidP="00902042">
            <w:pPr>
              <w:pStyle w:val="Paragraphedeliste"/>
              <w:ind w:left="601"/>
              <w:rPr>
                <w:rFonts w:ascii="Arial" w:hAnsi="Arial" w:cs="Arial"/>
                <w:sz w:val="24"/>
                <w:szCs w:val="24"/>
              </w:rPr>
            </w:pPr>
          </w:p>
          <w:p w14:paraId="176B6C0F" w14:textId="77777777" w:rsidR="00902042" w:rsidRDefault="00902042" w:rsidP="00902042">
            <w:pPr>
              <w:pStyle w:val="Paragraphedeliste"/>
              <w:numPr>
                <w:ilvl w:val="0"/>
                <w:numId w:val="1"/>
              </w:numPr>
              <w:ind w:left="601"/>
              <w:rPr>
                <w:rFonts w:ascii="Arial" w:hAnsi="Arial" w:cs="Arial"/>
                <w:sz w:val="24"/>
                <w:szCs w:val="24"/>
              </w:rPr>
            </w:pPr>
            <w:r>
              <w:rPr>
                <w:rFonts w:ascii="Arial" w:hAnsi="Arial" w:cs="Arial"/>
                <w:b/>
                <w:bCs/>
                <w:sz w:val="24"/>
                <w:szCs w:val="24"/>
              </w:rPr>
              <w:t>Résolution de problème</w:t>
            </w:r>
          </w:p>
          <w:p w14:paraId="1EC5836F" w14:textId="4825D76F" w:rsidR="002115FF" w:rsidRDefault="00902042" w:rsidP="00902042">
            <w:pPr>
              <w:ind w:left="601"/>
              <w:jc w:val="both"/>
              <w:rPr>
                <w:rFonts w:ascii="Arial" w:hAnsi="Arial" w:cs="Arial"/>
                <w:sz w:val="24"/>
                <w:szCs w:val="24"/>
              </w:rPr>
            </w:pPr>
            <w:r>
              <w:rPr>
                <w:rFonts w:ascii="Arial" w:hAnsi="Arial" w:cs="Arial"/>
                <w:sz w:val="24"/>
                <w:szCs w:val="24"/>
              </w:rPr>
              <w:t>Pour les groupes plus rapides, on propose d’améliorer le programme en ajoutant les commandes permettant de compter et d’afficher le nombre de détection d’ours. Pour finir on proposera de « dater » les détections.</w:t>
            </w:r>
          </w:p>
          <w:p w14:paraId="0BF83264" w14:textId="77777777" w:rsidR="00902042" w:rsidRDefault="00902042">
            <w:pPr>
              <w:ind w:left="601"/>
              <w:rPr>
                <w:rFonts w:ascii="Arial" w:hAnsi="Arial" w:cs="Arial"/>
                <w:sz w:val="24"/>
                <w:szCs w:val="24"/>
              </w:rPr>
            </w:pPr>
          </w:p>
          <w:p w14:paraId="0827FB8B" w14:textId="55664802" w:rsidR="002115FF" w:rsidRPr="00D62463" w:rsidRDefault="002115FF">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commun</w:t>
            </w:r>
            <w:r w:rsidR="00311696">
              <w:rPr>
                <w:rFonts w:ascii="Arial" w:hAnsi="Arial" w:cs="Arial"/>
                <w:b/>
                <w:bCs/>
                <w:sz w:val="24"/>
                <w:szCs w:val="24"/>
              </w:rPr>
              <w:t xml:space="preserve"> </w:t>
            </w:r>
            <w:r w:rsidR="00311696">
              <w:rPr>
                <w:rFonts w:ascii="Arial" w:hAnsi="Arial" w:cs="Arial"/>
                <w:b/>
                <w:bCs/>
                <w:sz w:val="24"/>
                <w:szCs w:val="24"/>
                <w:highlight w:val="yellow"/>
              </w:rPr>
              <w:t>10</w:t>
            </w:r>
            <w:r w:rsidR="00311696" w:rsidRPr="00022339">
              <w:rPr>
                <w:rFonts w:ascii="Arial" w:hAnsi="Arial" w:cs="Arial"/>
                <w:b/>
                <w:bCs/>
                <w:sz w:val="24"/>
                <w:szCs w:val="24"/>
                <w:highlight w:val="yellow"/>
              </w:rPr>
              <w:t>min</w:t>
            </w:r>
          </w:p>
          <w:p w14:paraId="7E10AF80" w14:textId="77777777" w:rsidR="00A93BF5" w:rsidRPr="00A93BF5" w:rsidRDefault="00A93BF5" w:rsidP="00A93BF5">
            <w:pPr>
              <w:ind w:left="601"/>
              <w:jc w:val="both"/>
              <w:rPr>
                <w:rFonts w:ascii="Arial" w:hAnsi="Arial" w:cs="Arial"/>
                <w:color w:val="4472C4" w:themeColor="accent1"/>
                <w:sz w:val="24"/>
                <w:szCs w:val="24"/>
              </w:rPr>
            </w:pPr>
            <w:bookmarkStart w:id="8" w:name="_Hlk231811571"/>
            <w:r w:rsidRPr="00A93BF5">
              <w:rPr>
                <w:rFonts w:ascii="Arial" w:hAnsi="Arial" w:cs="Arial"/>
                <w:color w:val="4472C4" w:themeColor="accent1"/>
                <w:sz w:val="24"/>
                <w:szCs w:val="24"/>
              </w:rPr>
              <w:t>Dans le milieu industriel, la programmation s’effectue principalement en langage textuel notamment en Micro Python. Ce terme désigne une version du langage Python spécifiquement optimisée et adaptée aux contraintes des microcontrôleurs.</w:t>
            </w:r>
          </w:p>
          <w:p w14:paraId="6129B69C" w14:textId="77777777" w:rsidR="00A93BF5" w:rsidRPr="00A93BF5" w:rsidRDefault="00A93BF5" w:rsidP="00A93BF5">
            <w:pPr>
              <w:ind w:left="601"/>
              <w:jc w:val="both"/>
              <w:rPr>
                <w:rFonts w:ascii="Arial" w:hAnsi="Arial" w:cs="Arial"/>
                <w:color w:val="4472C4" w:themeColor="accent1"/>
                <w:sz w:val="24"/>
                <w:szCs w:val="24"/>
              </w:rPr>
            </w:pPr>
            <w:r w:rsidRPr="00A93BF5">
              <w:rPr>
                <w:rFonts w:ascii="Arial" w:hAnsi="Arial" w:cs="Arial"/>
                <w:color w:val="4472C4" w:themeColor="accent1"/>
                <w:sz w:val="24"/>
                <w:szCs w:val="24"/>
              </w:rPr>
              <w:t>Le code est saisi à l’aide d’instructions textuelles précises et standardisées.</w:t>
            </w:r>
          </w:p>
          <w:p w14:paraId="184F7B48" w14:textId="77777777" w:rsidR="00A93BF5" w:rsidRPr="00A93BF5" w:rsidRDefault="00A93BF5" w:rsidP="00A93BF5">
            <w:pPr>
              <w:ind w:left="601"/>
              <w:jc w:val="both"/>
              <w:rPr>
                <w:rFonts w:ascii="Arial" w:hAnsi="Arial" w:cs="Arial"/>
                <w:color w:val="4472C4" w:themeColor="accent1"/>
                <w:sz w:val="24"/>
                <w:szCs w:val="24"/>
              </w:rPr>
            </w:pPr>
            <w:r w:rsidRPr="00A93BF5">
              <w:rPr>
                <w:rFonts w:ascii="Arial" w:hAnsi="Arial" w:cs="Arial"/>
                <w:color w:val="4472C4" w:themeColor="accent1"/>
                <w:sz w:val="24"/>
                <w:szCs w:val="24"/>
              </w:rPr>
              <w:t>Son écriture impose de respecter rigoureusement l’indentation (tabulation).</w:t>
            </w:r>
          </w:p>
          <w:p w14:paraId="3C392F41" w14:textId="77777777" w:rsidR="00A93BF5" w:rsidRPr="00A93BF5" w:rsidRDefault="00A93BF5" w:rsidP="00A93BF5">
            <w:pPr>
              <w:ind w:left="601"/>
              <w:jc w:val="both"/>
              <w:rPr>
                <w:rFonts w:ascii="Arial" w:hAnsi="Arial" w:cs="Arial"/>
                <w:color w:val="4472C4" w:themeColor="accent1"/>
                <w:sz w:val="24"/>
                <w:szCs w:val="24"/>
              </w:rPr>
            </w:pPr>
            <w:r w:rsidRPr="00A93BF5">
              <w:rPr>
                <w:rFonts w:ascii="Arial" w:hAnsi="Arial" w:cs="Arial"/>
                <w:color w:val="4472C4" w:themeColor="accent1"/>
                <w:sz w:val="24"/>
                <w:szCs w:val="24"/>
              </w:rPr>
              <w:t>En programmation, une indentation est obligatoirement insérée devant chaque commande située à l’intérieur d’une structure algorithmique (comme une boucle ou une condition) afin d’en délimiter le bloc d’instruction.</w:t>
            </w:r>
          </w:p>
          <w:p w14:paraId="44FC0787" w14:textId="77777777" w:rsidR="00A93BF5" w:rsidRDefault="00A93BF5" w:rsidP="00EB10DA">
            <w:pPr>
              <w:ind w:left="601"/>
              <w:jc w:val="both"/>
              <w:rPr>
                <w:rFonts w:ascii="Arial" w:hAnsi="Arial" w:cs="Arial"/>
                <w:color w:val="4472C4" w:themeColor="accent1"/>
                <w:sz w:val="24"/>
                <w:szCs w:val="24"/>
              </w:rPr>
            </w:pPr>
          </w:p>
          <w:p w14:paraId="4C1A3DC9" w14:textId="7DE13D5D" w:rsidR="005E09DB" w:rsidRPr="00843BF1" w:rsidRDefault="005E09DB" w:rsidP="00EB10DA">
            <w:pPr>
              <w:ind w:left="601"/>
              <w:jc w:val="both"/>
              <w:rPr>
                <w:rFonts w:ascii="Arial" w:hAnsi="Arial" w:cs="Arial"/>
                <w:color w:val="4472C4" w:themeColor="accent1"/>
                <w:sz w:val="24"/>
                <w:szCs w:val="24"/>
              </w:rPr>
            </w:pPr>
            <w:r w:rsidRPr="00843BF1">
              <w:rPr>
                <w:rFonts w:ascii="Arial" w:hAnsi="Arial" w:cs="Arial"/>
                <w:color w:val="4472C4" w:themeColor="accent1"/>
                <w:sz w:val="24"/>
                <w:szCs w:val="24"/>
              </w:rPr>
              <w:t>Un test de condition s’écrit :</w:t>
            </w:r>
          </w:p>
          <w:bookmarkStart w:id="9" w:name="_Hlk231811586"/>
          <w:p w14:paraId="5C907EFC" w14:textId="357AA4D8" w:rsidR="00EB10DA" w:rsidRPr="005E09DB" w:rsidRDefault="0051742C" w:rsidP="0051742C">
            <w:pPr>
              <w:ind w:left="601"/>
              <w:jc w:val="center"/>
              <w:rPr>
                <w:rFonts w:ascii="Arial" w:hAnsi="Arial" w:cs="Arial"/>
                <w:sz w:val="24"/>
                <w:szCs w:val="24"/>
              </w:rPr>
            </w:pPr>
            <w:r>
              <w:object w:dxaOrig="6435" w:dyaOrig="1230" w14:anchorId="7DF4DACB">
                <v:shape id="_x0000_i1029" type="#_x0000_t75" style="width:322pt;height:62pt" o:ole="">
                  <v:imagedata r:id="rId33" o:title=""/>
                </v:shape>
                <o:OLEObject Type="Embed" ProgID="PBrush" ShapeID="_x0000_i1029" DrawAspect="Content" ObjectID="_1845198878" r:id="rId34"/>
              </w:object>
            </w:r>
            <w:bookmarkEnd w:id="8"/>
            <w:bookmarkEnd w:id="9"/>
          </w:p>
          <w:p w14:paraId="7E2A8DEA" w14:textId="77777777" w:rsidR="002115FF" w:rsidRDefault="002115FF" w:rsidP="00EB10DA">
            <w:pPr>
              <w:ind w:left="601"/>
              <w:rPr>
                <w:rFonts w:ascii="Arial" w:hAnsi="Arial" w:cs="Arial"/>
                <w:sz w:val="24"/>
                <w:szCs w:val="24"/>
              </w:rPr>
            </w:pPr>
          </w:p>
          <w:p w14:paraId="4193395A" w14:textId="77777777" w:rsidR="00703F80" w:rsidRDefault="00703F80" w:rsidP="00703F80">
            <w:pPr>
              <w:ind w:left="601"/>
              <w:rPr>
                <w:rFonts w:ascii="Arial" w:hAnsi="Arial" w:cs="Arial"/>
                <w:sz w:val="24"/>
                <w:szCs w:val="24"/>
              </w:rPr>
            </w:pPr>
          </w:p>
          <w:p w14:paraId="480C0889" w14:textId="1B23BB72" w:rsidR="00703F80" w:rsidRPr="00703F80" w:rsidRDefault="00703F80" w:rsidP="00703F80">
            <w:pPr>
              <w:pStyle w:val="Paragraphedeliste"/>
              <w:numPr>
                <w:ilvl w:val="0"/>
                <w:numId w:val="1"/>
              </w:numPr>
              <w:ind w:left="601"/>
              <w:rPr>
                <w:rFonts w:ascii="Arial" w:hAnsi="Arial" w:cs="Arial"/>
                <w:sz w:val="24"/>
                <w:szCs w:val="24"/>
              </w:rPr>
            </w:pPr>
            <w:r>
              <w:rPr>
                <w:rFonts w:ascii="Arial" w:hAnsi="Arial" w:cs="Arial"/>
                <w:b/>
                <w:bCs/>
                <w:sz w:val="24"/>
                <w:szCs w:val="24"/>
              </w:rPr>
              <w:t>Synthèse</w:t>
            </w:r>
            <w:r w:rsidR="00311696">
              <w:rPr>
                <w:rFonts w:ascii="Arial" w:hAnsi="Arial" w:cs="Arial"/>
                <w:b/>
                <w:bCs/>
                <w:sz w:val="24"/>
                <w:szCs w:val="24"/>
              </w:rPr>
              <w:t xml:space="preserve"> </w:t>
            </w:r>
            <w:r w:rsidR="00311696">
              <w:rPr>
                <w:rFonts w:ascii="Arial" w:hAnsi="Arial" w:cs="Arial"/>
                <w:b/>
                <w:bCs/>
                <w:sz w:val="24"/>
                <w:szCs w:val="24"/>
                <w:highlight w:val="yellow"/>
              </w:rPr>
              <w:t>5</w:t>
            </w:r>
            <w:r w:rsidR="00311696" w:rsidRPr="00022339">
              <w:rPr>
                <w:rFonts w:ascii="Arial" w:hAnsi="Arial" w:cs="Arial"/>
                <w:b/>
                <w:bCs/>
                <w:sz w:val="24"/>
                <w:szCs w:val="24"/>
                <w:highlight w:val="yellow"/>
              </w:rPr>
              <w:t>min</w:t>
            </w:r>
          </w:p>
          <w:p w14:paraId="2B4FC254" w14:textId="73AEAAF6" w:rsidR="00703F80" w:rsidRDefault="00703F80" w:rsidP="00BE33F8">
            <w:pPr>
              <w:pStyle w:val="Paragraphedeliste"/>
              <w:ind w:left="601"/>
              <w:rPr>
                <w:rFonts w:ascii="Arial" w:hAnsi="Arial" w:cs="Arial"/>
                <w:sz w:val="24"/>
                <w:szCs w:val="24"/>
              </w:rPr>
            </w:pPr>
            <w:r>
              <w:rPr>
                <w:rFonts w:ascii="Arial" w:hAnsi="Arial" w:cs="Arial"/>
                <w:sz w:val="24"/>
                <w:szCs w:val="24"/>
              </w:rPr>
              <w:t>L’enseignant distribue le document synthèse (</w:t>
            </w:r>
            <w:r w:rsidRPr="00703F80">
              <w:rPr>
                <w:rFonts w:ascii="Arial" w:hAnsi="Arial" w:cs="Arial"/>
                <w:i/>
                <w:iCs/>
                <w:sz w:val="24"/>
                <w:szCs w:val="24"/>
              </w:rPr>
              <w:t>synthese-prog.docx</w:t>
            </w:r>
            <w:r>
              <w:rPr>
                <w:rFonts w:ascii="Arial" w:hAnsi="Arial" w:cs="Arial"/>
                <w:sz w:val="24"/>
                <w:szCs w:val="24"/>
              </w:rPr>
              <w:t>) et l’explicite en classe entière.</w:t>
            </w:r>
          </w:p>
          <w:p w14:paraId="2225B43C" w14:textId="77777777" w:rsidR="00D528CA" w:rsidRDefault="00D528CA" w:rsidP="00EB10DA">
            <w:pPr>
              <w:ind w:left="601"/>
              <w:rPr>
                <w:rFonts w:ascii="Arial" w:hAnsi="Arial" w:cs="Arial"/>
                <w:sz w:val="24"/>
                <w:szCs w:val="24"/>
              </w:rPr>
            </w:pPr>
          </w:p>
        </w:tc>
      </w:tr>
      <w:tr w:rsidR="002115FF" w14:paraId="5EE85FCE" w14:textId="77777777" w:rsidTr="00BE33F8">
        <w:tc>
          <w:tcPr>
            <w:tcW w:w="5524" w:type="dxa"/>
            <w:tcBorders>
              <w:bottom w:val="nil"/>
            </w:tcBorders>
            <w:shd w:val="clear" w:color="auto" w:fill="FFE599" w:themeFill="accent4" w:themeFillTint="66"/>
          </w:tcPr>
          <w:p w14:paraId="1C58349F" w14:textId="77777777" w:rsidR="002115FF" w:rsidRDefault="002115FF">
            <w:pPr>
              <w:jc w:val="center"/>
              <w:rPr>
                <w:rFonts w:ascii="Arial" w:hAnsi="Arial" w:cs="Arial"/>
                <w:b/>
                <w:bCs/>
                <w:sz w:val="24"/>
                <w:szCs w:val="24"/>
              </w:rPr>
            </w:pPr>
            <w:r w:rsidRPr="001870BF">
              <w:rPr>
                <w:rFonts w:ascii="Arial" w:hAnsi="Arial" w:cs="Arial"/>
                <w:b/>
                <w:bCs/>
                <w:sz w:val="24"/>
                <w:szCs w:val="24"/>
              </w:rPr>
              <w:lastRenderedPageBreak/>
              <w:t>Ressources pour le professeur</w:t>
            </w:r>
          </w:p>
          <w:p w14:paraId="37F1C660" w14:textId="77777777" w:rsidR="00902042" w:rsidRPr="008B2B93" w:rsidRDefault="00902042" w:rsidP="00902042">
            <w:pPr>
              <w:rPr>
                <w:rFonts w:ascii="Arial" w:hAnsi="Arial" w:cs="Arial"/>
                <w:sz w:val="24"/>
                <w:szCs w:val="24"/>
              </w:rPr>
            </w:pPr>
            <w:r w:rsidRPr="008B2B93">
              <w:rPr>
                <w:rFonts w:ascii="Arial" w:hAnsi="Arial" w:cs="Arial"/>
                <w:sz w:val="24"/>
                <w:szCs w:val="24"/>
              </w:rPr>
              <w:t>Fichiers :</w:t>
            </w:r>
          </w:p>
          <w:p w14:paraId="51541C07" w14:textId="6B0AD804" w:rsidR="00902042" w:rsidRDefault="00902042" w:rsidP="00902042">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3-</w:t>
            </w:r>
            <w:r w:rsidRPr="008B2B93">
              <w:rPr>
                <w:rFonts w:ascii="Arial" w:hAnsi="Arial" w:cs="Arial"/>
                <w:color w:val="4472C4" w:themeColor="accent1"/>
              </w:rPr>
              <w:t>CORRECTION.docx</w:t>
            </w:r>
            <w:r w:rsidR="00B27316">
              <w:rPr>
                <w:rFonts w:ascii="Arial" w:hAnsi="Arial" w:cs="Arial"/>
                <w:color w:val="4472C4" w:themeColor="accent1"/>
              </w:rPr>
              <w:t>(+</w:t>
            </w:r>
            <w:proofErr w:type="spellStart"/>
            <w:r w:rsidR="00B27316">
              <w:rPr>
                <w:rFonts w:ascii="Arial" w:hAnsi="Arial" w:cs="Arial"/>
                <w:color w:val="4472C4" w:themeColor="accent1"/>
              </w:rPr>
              <w:t>pdf</w:t>
            </w:r>
            <w:proofErr w:type="spellEnd"/>
            <w:r w:rsidR="00B27316">
              <w:rPr>
                <w:rFonts w:ascii="Arial" w:hAnsi="Arial" w:cs="Arial"/>
                <w:color w:val="4472C4" w:themeColor="accent1"/>
              </w:rPr>
              <w:t>)</w:t>
            </w:r>
          </w:p>
          <w:p w14:paraId="66CB4C10" w14:textId="4288CE6B" w:rsidR="006C3689" w:rsidRDefault="00B27316" w:rsidP="00902042">
            <w:pPr>
              <w:rPr>
                <w:rFonts w:ascii="Arial" w:hAnsi="Arial" w:cs="Arial"/>
                <w:color w:val="4472C4" w:themeColor="accent1"/>
              </w:rPr>
            </w:pPr>
            <w:r>
              <w:rPr>
                <w:rFonts w:ascii="Arial" w:hAnsi="Arial" w:cs="Arial"/>
                <w:color w:val="4472C4" w:themeColor="accent1"/>
              </w:rPr>
              <w:t>)</w:t>
            </w:r>
          </w:p>
          <w:p w14:paraId="6B0D1C8A" w14:textId="4239C44B" w:rsidR="00703F80" w:rsidRPr="008B2B93" w:rsidRDefault="00703F80" w:rsidP="00902042">
            <w:pPr>
              <w:rPr>
                <w:rFonts w:ascii="Arial" w:hAnsi="Arial" w:cs="Arial"/>
                <w:color w:val="4472C4" w:themeColor="accent1"/>
              </w:rPr>
            </w:pPr>
            <w:r>
              <w:rPr>
                <w:rFonts w:ascii="Arial" w:hAnsi="Arial" w:cs="Arial"/>
                <w:color w:val="4472C4" w:themeColor="accent1"/>
              </w:rPr>
              <w:t>Synthese-Prog.docx</w:t>
            </w:r>
          </w:p>
          <w:p w14:paraId="22C41981" w14:textId="77777777" w:rsidR="00902042" w:rsidRPr="008B2B93" w:rsidRDefault="00902042" w:rsidP="00902042">
            <w:pPr>
              <w:rPr>
                <w:rFonts w:ascii="Arial" w:hAnsi="Arial" w:cs="Arial"/>
                <w:sz w:val="24"/>
                <w:szCs w:val="24"/>
              </w:rPr>
            </w:pPr>
          </w:p>
          <w:p w14:paraId="58131EFC" w14:textId="77777777" w:rsidR="00902042" w:rsidRPr="008B2B93" w:rsidRDefault="00902042" w:rsidP="00902042">
            <w:pPr>
              <w:rPr>
                <w:rFonts w:ascii="Arial" w:hAnsi="Arial" w:cs="Arial"/>
                <w:sz w:val="24"/>
                <w:szCs w:val="24"/>
              </w:rPr>
            </w:pPr>
            <w:r w:rsidRPr="008B2B93">
              <w:rPr>
                <w:rFonts w:ascii="Arial" w:hAnsi="Arial" w:cs="Arial"/>
                <w:sz w:val="24"/>
                <w:szCs w:val="24"/>
              </w:rPr>
              <w:t>Liens utiles :</w:t>
            </w:r>
          </w:p>
          <w:p w14:paraId="2A75EAC7" w14:textId="6939215B" w:rsidR="00902042" w:rsidRDefault="00902042" w:rsidP="00902042">
            <w:hyperlink r:id="rId35" w:history="1">
              <w:r w:rsidRPr="00B300D1">
                <w:rPr>
                  <w:rStyle w:val="Lienhypertexte"/>
                  <w:i/>
                  <w:iCs/>
                  <w:sz w:val="24"/>
                  <w:szCs w:val="24"/>
                </w:rPr>
                <w:t>https://www.youtube.com/watch?v=yP5KkHkv18</w:t>
              </w:r>
              <w:r w:rsidRPr="00E61D71">
                <w:rPr>
                  <w:rStyle w:val="Lienhypertexte"/>
                  <w:sz w:val="24"/>
                  <w:szCs w:val="24"/>
                </w:rPr>
                <w:t>A</w:t>
              </w:r>
            </w:hyperlink>
          </w:p>
          <w:p w14:paraId="4D37752C" w14:textId="77777777" w:rsidR="00902042" w:rsidRPr="008B2B93" w:rsidRDefault="00902042" w:rsidP="00902042">
            <w:pPr>
              <w:rPr>
                <w:rFonts w:ascii="Arial" w:hAnsi="Arial" w:cs="Arial"/>
              </w:rPr>
            </w:pPr>
          </w:p>
          <w:p w14:paraId="08BCAAD7" w14:textId="77777777" w:rsidR="00902042" w:rsidRPr="008B2B93" w:rsidRDefault="00902042" w:rsidP="00902042">
            <w:pPr>
              <w:rPr>
                <w:rFonts w:ascii="Arial" w:hAnsi="Arial" w:cs="Arial"/>
                <w:sz w:val="24"/>
                <w:szCs w:val="24"/>
              </w:rPr>
            </w:pPr>
            <w:r>
              <w:rPr>
                <w:rFonts w:ascii="Arial" w:hAnsi="Arial" w:cs="Arial"/>
                <w:sz w:val="24"/>
                <w:szCs w:val="24"/>
              </w:rPr>
              <w:t>Programmes informatiques</w:t>
            </w:r>
            <w:r w:rsidRPr="008B2B93">
              <w:rPr>
                <w:rFonts w:ascii="Arial" w:hAnsi="Arial" w:cs="Arial"/>
                <w:sz w:val="24"/>
                <w:szCs w:val="24"/>
              </w:rPr>
              <w:t> :</w:t>
            </w:r>
          </w:p>
          <w:p w14:paraId="40ECE0D4" w14:textId="77777777" w:rsidR="00136F4B" w:rsidRDefault="00902042" w:rsidP="00902042">
            <w:pPr>
              <w:rPr>
                <w:rFonts w:ascii="Arial" w:hAnsi="Arial" w:cs="Arial"/>
                <w:color w:val="4472C4" w:themeColor="accent1"/>
              </w:rPr>
            </w:pPr>
            <w:r>
              <w:rPr>
                <w:rFonts w:ascii="Arial" w:hAnsi="Arial" w:cs="Arial"/>
                <w:color w:val="4472C4" w:themeColor="accent1"/>
              </w:rPr>
              <w:t>PROG_CORRECTION_S3.py</w:t>
            </w:r>
          </w:p>
          <w:p w14:paraId="33C44333" w14:textId="2BA55F4E" w:rsidR="00902042" w:rsidRPr="00902042" w:rsidRDefault="00902042" w:rsidP="00902042">
            <w:pPr>
              <w:rPr>
                <w:rFonts w:ascii="Arial" w:hAnsi="Arial" w:cs="Arial"/>
                <w:color w:val="4472C4" w:themeColor="accent1"/>
                <w:sz w:val="24"/>
                <w:szCs w:val="24"/>
              </w:rPr>
            </w:pPr>
            <w:r w:rsidRPr="00902042">
              <w:rPr>
                <w:rFonts w:ascii="Arial" w:hAnsi="Arial" w:cs="Arial"/>
                <w:color w:val="4472C4" w:themeColor="accent1"/>
                <w:sz w:val="24"/>
                <w:szCs w:val="24"/>
              </w:rPr>
              <w:t>PROG_nb_ours_correction_S3.py</w:t>
            </w:r>
          </w:p>
          <w:p w14:paraId="79E7B520" w14:textId="77777777" w:rsidR="00902042" w:rsidRDefault="00902042" w:rsidP="00902042">
            <w:pPr>
              <w:rPr>
                <w:rFonts w:ascii="Arial" w:hAnsi="Arial" w:cs="Arial"/>
                <w:color w:val="4472C4" w:themeColor="accent1"/>
                <w:sz w:val="24"/>
                <w:szCs w:val="24"/>
              </w:rPr>
            </w:pPr>
            <w:r w:rsidRPr="00902042">
              <w:rPr>
                <w:rFonts w:ascii="Arial" w:hAnsi="Arial" w:cs="Arial"/>
                <w:color w:val="4472C4" w:themeColor="accent1"/>
                <w:sz w:val="24"/>
                <w:szCs w:val="24"/>
              </w:rPr>
              <w:t>PROG_nb_ours_duree_correction_S3.py</w:t>
            </w:r>
          </w:p>
          <w:p w14:paraId="7EE78113" w14:textId="1E8AE67F" w:rsidR="00D3738C" w:rsidRPr="00DE399F" w:rsidRDefault="00D3738C" w:rsidP="00902042">
            <w:pPr>
              <w:rPr>
                <w:rFonts w:ascii="Arial" w:hAnsi="Arial" w:cs="Arial"/>
                <w:sz w:val="24"/>
                <w:szCs w:val="24"/>
              </w:rPr>
            </w:pPr>
          </w:p>
        </w:tc>
        <w:tc>
          <w:tcPr>
            <w:tcW w:w="4932" w:type="dxa"/>
            <w:tcBorders>
              <w:bottom w:val="nil"/>
            </w:tcBorders>
            <w:shd w:val="clear" w:color="auto" w:fill="C5E0B3" w:themeFill="accent6" w:themeFillTint="66"/>
          </w:tcPr>
          <w:p w14:paraId="124FBF23" w14:textId="77777777" w:rsidR="002115FF" w:rsidRDefault="002115FF">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p w14:paraId="77795D5F" w14:textId="77777777" w:rsidR="00902042" w:rsidRPr="008B2B93" w:rsidRDefault="00902042" w:rsidP="00902042">
            <w:pPr>
              <w:rPr>
                <w:rFonts w:ascii="Arial" w:hAnsi="Arial" w:cs="Arial"/>
                <w:sz w:val="24"/>
                <w:szCs w:val="24"/>
              </w:rPr>
            </w:pPr>
            <w:r w:rsidRPr="008B2B93">
              <w:rPr>
                <w:rFonts w:ascii="Arial" w:hAnsi="Arial" w:cs="Arial"/>
                <w:sz w:val="24"/>
                <w:szCs w:val="24"/>
              </w:rPr>
              <w:t xml:space="preserve">Fichiers : </w:t>
            </w:r>
          </w:p>
          <w:p w14:paraId="05FFFD07" w14:textId="3A058D2F" w:rsidR="00902042" w:rsidRDefault="00902042" w:rsidP="00902042">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3</w:t>
            </w:r>
            <w:r w:rsidRPr="008B2B93">
              <w:rPr>
                <w:rFonts w:ascii="Arial" w:hAnsi="Arial" w:cs="Arial"/>
                <w:color w:val="4472C4" w:themeColor="accent1"/>
              </w:rPr>
              <w:t>-ELEVE.docx</w:t>
            </w:r>
            <w:r w:rsidR="00B27316">
              <w:rPr>
                <w:rFonts w:ascii="Arial" w:hAnsi="Arial" w:cs="Arial"/>
                <w:color w:val="4472C4" w:themeColor="accent1"/>
              </w:rPr>
              <w:t>(+</w:t>
            </w:r>
            <w:proofErr w:type="spellStart"/>
            <w:r w:rsidR="00B27316">
              <w:rPr>
                <w:rFonts w:ascii="Arial" w:hAnsi="Arial" w:cs="Arial"/>
                <w:color w:val="4472C4" w:themeColor="accent1"/>
              </w:rPr>
              <w:t>pdf</w:t>
            </w:r>
            <w:proofErr w:type="spellEnd"/>
            <w:r w:rsidR="00B27316">
              <w:rPr>
                <w:rFonts w:ascii="Arial" w:hAnsi="Arial" w:cs="Arial"/>
                <w:color w:val="4472C4" w:themeColor="accent1"/>
              </w:rPr>
              <w:t>)</w:t>
            </w:r>
          </w:p>
          <w:p w14:paraId="4466F426" w14:textId="28925663" w:rsidR="00703F80" w:rsidRPr="008B2B93" w:rsidRDefault="00703F80" w:rsidP="00703F80">
            <w:pPr>
              <w:rPr>
                <w:rFonts w:ascii="Arial" w:hAnsi="Arial" w:cs="Arial"/>
                <w:color w:val="4472C4" w:themeColor="accent1"/>
              </w:rPr>
            </w:pPr>
            <w:r>
              <w:rPr>
                <w:rFonts w:ascii="Arial" w:hAnsi="Arial" w:cs="Arial"/>
                <w:color w:val="4472C4" w:themeColor="accent1"/>
              </w:rPr>
              <w:t>Synthese-Prog.pdf</w:t>
            </w:r>
          </w:p>
          <w:p w14:paraId="322B628C" w14:textId="77777777" w:rsidR="00902042" w:rsidRPr="008B2B93" w:rsidRDefault="00902042" w:rsidP="00902042">
            <w:pPr>
              <w:rPr>
                <w:rFonts w:ascii="Arial" w:hAnsi="Arial" w:cs="Arial"/>
                <w:color w:val="4472C4" w:themeColor="accent1"/>
              </w:rPr>
            </w:pPr>
          </w:p>
          <w:p w14:paraId="45705393" w14:textId="77777777" w:rsidR="00902042" w:rsidRPr="008B2B93" w:rsidRDefault="00902042" w:rsidP="00902042">
            <w:pPr>
              <w:rPr>
                <w:rFonts w:ascii="Arial" w:hAnsi="Arial" w:cs="Arial"/>
                <w:sz w:val="24"/>
                <w:szCs w:val="24"/>
              </w:rPr>
            </w:pPr>
            <w:r w:rsidRPr="008B2B93">
              <w:rPr>
                <w:rFonts w:ascii="Arial" w:hAnsi="Arial" w:cs="Arial"/>
                <w:sz w:val="24"/>
                <w:szCs w:val="24"/>
              </w:rPr>
              <w:t>Liens utiles :</w:t>
            </w:r>
          </w:p>
          <w:p w14:paraId="03D0E200" w14:textId="250F414E" w:rsidR="00902042" w:rsidRDefault="00902042" w:rsidP="00902042">
            <w:pPr>
              <w:rPr>
                <w:rFonts w:ascii="Arial" w:hAnsi="Arial" w:cs="Arial"/>
                <w:sz w:val="24"/>
                <w:szCs w:val="24"/>
              </w:rPr>
            </w:pPr>
            <w:hyperlink r:id="rId36" w:history="1">
              <w:r w:rsidRPr="00B300D1">
                <w:rPr>
                  <w:rStyle w:val="Lienhypertexte"/>
                  <w:i/>
                  <w:iCs/>
                  <w:sz w:val="24"/>
                  <w:szCs w:val="24"/>
                </w:rPr>
                <w:t>https://www.youtube.com/watch?v=yP5KkHkv18</w:t>
              </w:r>
              <w:r w:rsidRPr="00E61D71">
                <w:rPr>
                  <w:rStyle w:val="Lienhypertexte"/>
                  <w:sz w:val="24"/>
                  <w:szCs w:val="24"/>
                </w:rPr>
                <w:t>A</w:t>
              </w:r>
            </w:hyperlink>
          </w:p>
          <w:p w14:paraId="4DB84C97" w14:textId="77777777" w:rsidR="00902042" w:rsidRDefault="00902042" w:rsidP="00902042">
            <w:pPr>
              <w:rPr>
                <w:rFonts w:ascii="Arial" w:hAnsi="Arial" w:cs="Arial"/>
                <w:sz w:val="24"/>
                <w:szCs w:val="24"/>
              </w:rPr>
            </w:pPr>
          </w:p>
          <w:p w14:paraId="58D0D781" w14:textId="325F26CE" w:rsidR="002115FF" w:rsidRPr="001870BF" w:rsidRDefault="002115FF" w:rsidP="00902042">
            <w:pPr>
              <w:rPr>
                <w:rFonts w:ascii="Arial" w:hAnsi="Arial" w:cs="Arial"/>
                <w:b/>
                <w:bCs/>
                <w:sz w:val="24"/>
                <w:szCs w:val="24"/>
              </w:rPr>
            </w:pPr>
          </w:p>
        </w:tc>
      </w:tr>
      <w:tr w:rsidR="007B53E1" w14:paraId="0901E815" w14:textId="77777777" w:rsidTr="00B27316">
        <w:tc>
          <w:tcPr>
            <w:tcW w:w="10456" w:type="dxa"/>
            <w:gridSpan w:val="2"/>
            <w:shd w:val="clear" w:color="auto" w:fill="ED7D31" w:themeFill="accent2"/>
          </w:tcPr>
          <w:p w14:paraId="10723903" w14:textId="620B1F4B" w:rsidR="007B53E1" w:rsidRDefault="007B53E1" w:rsidP="007B53E1">
            <w:pPr>
              <w:jc w:val="center"/>
              <w:rPr>
                <w:rFonts w:ascii="Arial" w:hAnsi="Arial" w:cs="Arial"/>
                <w:sz w:val="24"/>
                <w:szCs w:val="24"/>
              </w:rPr>
            </w:pPr>
            <w:r w:rsidRPr="00F27E5F">
              <w:rPr>
                <w:rFonts w:ascii="Arial" w:hAnsi="Arial" w:cs="Arial"/>
                <w:b/>
                <w:bCs/>
                <w:sz w:val="28"/>
                <w:szCs w:val="28"/>
              </w:rPr>
              <w:t xml:space="preserve">Séance </w:t>
            </w:r>
            <w:r>
              <w:rPr>
                <w:rFonts w:ascii="Arial" w:hAnsi="Arial" w:cs="Arial"/>
                <w:b/>
                <w:bCs/>
                <w:sz w:val="28"/>
                <w:szCs w:val="28"/>
              </w:rPr>
              <w:t>4</w:t>
            </w:r>
            <w:r w:rsidRPr="00F27E5F">
              <w:rPr>
                <w:rFonts w:ascii="Arial" w:hAnsi="Arial" w:cs="Arial"/>
                <w:b/>
                <w:bCs/>
                <w:sz w:val="28"/>
                <w:szCs w:val="28"/>
              </w:rPr>
              <w:t xml:space="preserve"> – 80 min</w:t>
            </w:r>
          </w:p>
        </w:tc>
      </w:tr>
      <w:tr w:rsidR="00ED03F6" w14:paraId="253BF697" w14:textId="77777777" w:rsidTr="00AE553F">
        <w:tc>
          <w:tcPr>
            <w:tcW w:w="10456" w:type="dxa"/>
            <w:gridSpan w:val="2"/>
            <w:tcBorders>
              <w:bottom w:val="single" w:sz="4" w:space="0" w:color="auto"/>
            </w:tcBorders>
          </w:tcPr>
          <w:p w14:paraId="7826BA2A" w14:textId="408C4EC3" w:rsidR="007B53E1" w:rsidRDefault="007B53E1" w:rsidP="007B53E1">
            <w:pPr>
              <w:pStyle w:val="Paragraphedeliste"/>
              <w:ind w:left="601"/>
              <w:jc w:val="both"/>
              <w:rPr>
                <w:rFonts w:ascii="Arial" w:hAnsi="Arial" w:cs="Arial"/>
                <w:sz w:val="24"/>
                <w:szCs w:val="24"/>
              </w:rPr>
            </w:pPr>
            <w:r>
              <w:rPr>
                <w:rFonts w:ascii="Arial" w:hAnsi="Arial" w:cs="Arial"/>
                <w:sz w:val="24"/>
                <w:szCs w:val="24"/>
              </w:rPr>
              <w:t>Dans la séquence précédente, nous avons étudié l’autonomie énergétique du piège photographique, notamment par l’utilisation de panneaux solaires et d’une batterie.</w:t>
            </w:r>
          </w:p>
          <w:p w14:paraId="7676BF0C" w14:textId="77777777" w:rsidR="007B53E1" w:rsidRDefault="007B53E1" w:rsidP="007B53E1">
            <w:pPr>
              <w:pStyle w:val="Paragraphedeliste"/>
              <w:ind w:left="601"/>
              <w:jc w:val="both"/>
              <w:rPr>
                <w:rFonts w:ascii="Arial" w:hAnsi="Arial" w:cs="Arial"/>
                <w:sz w:val="24"/>
                <w:szCs w:val="24"/>
              </w:rPr>
            </w:pPr>
            <w:r>
              <w:rPr>
                <w:rFonts w:ascii="Arial" w:hAnsi="Arial" w:cs="Arial"/>
                <w:sz w:val="24"/>
                <w:szCs w:val="24"/>
              </w:rPr>
              <w:t xml:space="preserve">Malheureusement dans un milieu forestier, le système n’est parfois pas autonome énergétiquement. </w:t>
            </w:r>
          </w:p>
          <w:p w14:paraId="33A63551" w14:textId="77777777" w:rsidR="00214075" w:rsidRPr="00214075" w:rsidRDefault="00214075" w:rsidP="00214075">
            <w:pPr>
              <w:pStyle w:val="Paragraphedeliste"/>
              <w:ind w:left="601"/>
              <w:rPr>
                <w:rFonts w:ascii="Arial" w:hAnsi="Arial" w:cs="Arial"/>
                <w:sz w:val="24"/>
                <w:szCs w:val="24"/>
              </w:rPr>
            </w:pPr>
            <w:r w:rsidRPr="00214075">
              <w:rPr>
                <w:rFonts w:ascii="Arial" w:hAnsi="Arial" w:cs="Arial"/>
                <w:sz w:val="24"/>
                <w:szCs w:val="24"/>
              </w:rPr>
              <w:t>Cette dernière séance doit permettre de modifier le système afin de corriger son fonctionnement.</w:t>
            </w:r>
          </w:p>
          <w:p w14:paraId="719BD1F8" w14:textId="77777777" w:rsidR="00ED03F6" w:rsidRDefault="00ED03F6">
            <w:pPr>
              <w:pStyle w:val="Paragraphedeliste"/>
              <w:ind w:left="601"/>
              <w:rPr>
                <w:rFonts w:ascii="Arial" w:hAnsi="Arial" w:cs="Arial"/>
                <w:sz w:val="24"/>
                <w:szCs w:val="24"/>
              </w:rPr>
            </w:pPr>
          </w:p>
          <w:p w14:paraId="2E6147E7" w14:textId="77777777" w:rsidR="00311696" w:rsidRDefault="00311696">
            <w:pPr>
              <w:pStyle w:val="Paragraphedeliste"/>
              <w:ind w:left="601"/>
              <w:rPr>
                <w:rFonts w:ascii="Arial" w:hAnsi="Arial" w:cs="Arial"/>
                <w:sz w:val="24"/>
                <w:szCs w:val="24"/>
              </w:rPr>
            </w:pPr>
          </w:p>
          <w:p w14:paraId="389F2386" w14:textId="77777777" w:rsidR="00311696" w:rsidRDefault="00311696">
            <w:pPr>
              <w:pStyle w:val="Paragraphedeliste"/>
              <w:ind w:left="601"/>
              <w:rPr>
                <w:rFonts w:ascii="Arial" w:hAnsi="Arial" w:cs="Arial"/>
                <w:sz w:val="24"/>
                <w:szCs w:val="24"/>
              </w:rPr>
            </w:pPr>
          </w:p>
          <w:p w14:paraId="01D31DBE" w14:textId="0C7A9E5F" w:rsidR="00ED03F6" w:rsidRDefault="00ED03F6">
            <w:pPr>
              <w:pStyle w:val="Paragraphedeliste"/>
              <w:numPr>
                <w:ilvl w:val="0"/>
                <w:numId w:val="1"/>
              </w:numPr>
              <w:ind w:left="601"/>
              <w:rPr>
                <w:rFonts w:ascii="Arial" w:hAnsi="Arial" w:cs="Arial"/>
                <w:sz w:val="24"/>
                <w:szCs w:val="24"/>
              </w:rPr>
            </w:pPr>
            <w:r w:rsidRPr="00DE176E">
              <w:rPr>
                <w:rFonts w:ascii="Arial" w:hAnsi="Arial" w:cs="Arial"/>
                <w:b/>
                <w:bCs/>
                <w:sz w:val="24"/>
                <w:szCs w:val="24"/>
              </w:rPr>
              <w:lastRenderedPageBreak/>
              <w:t>Mise en situation</w:t>
            </w:r>
            <w:r w:rsidRPr="009103B2">
              <w:rPr>
                <w:rFonts w:ascii="Arial" w:hAnsi="Arial" w:cs="Arial"/>
                <w:sz w:val="24"/>
                <w:szCs w:val="24"/>
              </w:rPr>
              <w:t xml:space="preserve"> </w:t>
            </w:r>
            <w:r w:rsidR="000A3D39">
              <w:rPr>
                <w:rFonts w:ascii="Arial" w:hAnsi="Arial" w:cs="Arial"/>
                <w:b/>
                <w:bCs/>
                <w:sz w:val="24"/>
                <w:szCs w:val="24"/>
                <w:highlight w:val="yellow"/>
              </w:rPr>
              <w:t>5</w:t>
            </w:r>
            <w:r w:rsidR="000A3D39" w:rsidRPr="00022339">
              <w:rPr>
                <w:rFonts w:ascii="Arial" w:hAnsi="Arial" w:cs="Arial"/>
                <w:b/>
                <w:bCs/>
                <w:sz w:val="24"/>
                <w:szCs w:val="24"/>
                <w:highlight w:val="yellow"/>
              </w:rPr>
              <w:t>min</w:t>
            </w:r>
          </w:p>
          <w:p w14:paraId="40816380" w14:textId="34FC97DB" w:rsidR="001C1476" w:rsidRDefault="00ED03F6" w:rsidP="00214075">
            <w:pPr>
              <w:ind w:left="601"/>
              <w:jc w:val="both"/>
              <w:rPr>
                <w:rFonts w:ascii="Arial" w:hAnsi="Arial" w:cs="Arial"/>
                <w:sz w:val="24"/>
                <w:szCs w:val="24"/>
              </w:rPr>
            </w:pPr>
            <w:r>
              <w:rPr>
                <w:rFonts w:ascii="Arial" w:hAnsi="Arial" w:cs="Arial"/>
                <w:sz w:val="24"/>
                <w:szCs w:val="24"/>
              </w:rPr>
              <w:t xml:space="preserve">On montre aux élèves une vidéo </w:t>
            </w:r>
            <w:r w:rsidR="00214075">
              <w:rPr>
                <w:rFonts w:ascii="Arial" w:hAnsi="Arial" w:cs="Arial"/>
                <w:sz w:val="24"/>
                <w:szCs w:val="24"/>
              </w:rPr>
              <w:t>(</w:t>
            </w:r>
            <w:hyperlink r:id="rId37" w:history="1">
              <w:r w:rsidR="00214075" w:rsidRPr="00214075">
                <w:rPr>
                  <w:rStyle w:val="Lienhypertexte"/>
                  <w:rFonts w:ascii="Arial" w:hAnsi="Arial" w:cs="Arial"/>
                </w:rPr>
                <w:t>https://www.naturabuy.fr/J-ai-teste-camera-surveillance-Link-Micro-S-LTE-Spypoint-video-5277.html</w:t>
              </w:r>
            </w:hyperlink>
            <w:r w:rsidR="00214075">
              <w:t xml:space="preserve">) </w:t>
            </w:r>
            <w:r>
              <w:rPr>
                <w:rFonts w:ascii="Arial" w:hAnsi="Arial" w:cs="Arial"/>
                <w:sz w:val="24"/>
                <w:szCs w:val="24"/>
              </w:rPr>
              <w:t>qui explique que le produit proposé possède un panneau solaire qui est orienté dans le même axe de la caméra.</w:t>
            </w:r>
          </w:p>
          <w:p w14:paraId="413E2B65" w14:textId="77777777" w:rsidR="001C1476" w:rsidRDefault="001C1476">
            <w:pPr>
              <w:pStyle w:val="Paragraphedeliste"/>
              <w:ind w:left="601"/>
              <w:rPr>
                <w:rFonts w:ascii="Arial" w:hAnsi="Arial" w:cs="Arial"/>
                <w:sz w:val="24"/>
                <w:szCs w:val="24"/>
              </w:rPr>
            </w:pPr>
          </w:p>
          <w:p w14:paraId="7C5109FA" w14:textId="456720E5" w:rsidR="00ED03F6" w:rsidRPr="004F544D" w:rsidRDefault="00ED03F6">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r w:rsidR="000A3D39">
              <w:rPr>
                <w:rFonts w:ascii="Arial" w:hAnsi="Arial" w:cs="Arial"/>
                <w:b/>
                <w:bCs/>
                <w:sz w:val="24"/>
                <w:szCs w:val="24"/>
              </w:rPr>
              <w:t xml:space="preserve"> </w:t>
            </w:r>
            <w:r w:rsidR="000A3D39">
              <w:rPr>
                <w:rFonts w:ascii="Arial" w:hAnsi="Arial" w:cs="Arial"/>
                <w:b/>
                <w:bCs/>
                <w:sz w:val="24"/>
                <w:szCs w:val="24"/>
                <w:highlight w:val="yellow"/>
              </w:rPr>
              <w:t>5</w:t>
            </w:r>
            <w:r w:rsidR="000A3D39" w:rsidRPr="00022339">
              <w:rPr>
                <w:rFonts w:ascii="Arial" w:hAnsi="Arial" w:cs="Arial"/>
                <w:b/>
                <w:bCs/>
                <w:sz w:val="24"/>
                <w:szCs w:val="24"/>
                <w:highlight w:val="yellow"/>
              </w:rPr>
              <w:t>min</w:t>
            </w:r>
          </w:p>
          <w:p w14:paraId="4CC28B54" w14:textId="77777777" w:rsidR="00214075" w:rsidRDefault="00214075" w:rsidP="00214075">
            <w:pPr>
              <w:pStyle w:val="Paragraphedeliste"/>
              <w:ind w:left="601"/>
              <w:jc w:val="both"/>
              <w:rPr>
                <w:rFonts w:ascii="Arial" w:hAnsi="Arial" w:cs="Arial"/>
                <w:color w:val="000000"/>
                <w:sz w:val="24"/>
                <w:szCs w:val="24"/>
              </w:rPr>
            </w:pPr>
            <w:r w:rsidRPr="009700F3">
              <w:rPr>
                <w:rFonts w:ascii="Arial" w:hAnsi="Arial" w:cs="Arial" w:hint="eastAsia"/>
                <w:color w:val="000000"/>
                <w:sz w:val="24"/>
                <w:szCs w:val="24"/>
              </w:rPr>
              <w:t>À</w:t>
            </w:r>
            <w:r w:rsidRPr="009700F3">
              <w:rPr>
                <w:rFonts w:ascii="Arial" w:hAnsi="Arial" w:cs="Arial"/>
                <w:color w:val="000000"/>
                <w:sz w:val="24"/>
                <w:szCs w:val="24"/>
              </w:rPr>
              <w:t xml:space="preserve"> la suite du visionnage et des </w:t>
            </w:r>
            <w:r w:rsidRPr="009700F3">
              <w:rPr>
                <w:rFonts w:ascii="Arial" w:hAnsi="Arial" w:cs="Arial" w:hint="eastAsia"/>
                <w:color w:val="000000"/>
                <w:sz w:val="24"/>
                <w:szCs w:val="24"/>
              </w:rPr>
              <w:t>é</w:t>
            </w:r>
            <w:r w:rsidRPr="009700F3">
              <w:rPr>
                <w:rFonts w:ascii="Arial" w:hAnsi="Arial" w:cs="Arial"/>
                <w:color w:val="000000"/>
                <w:sz w:val="24"/>
                <w:szCs w:val="24"/>
              </w:rPr>
              <w:t xml:space="preserve">changes en classe, </w:t>
            </w:r>
            <w:r w:rsidRPr="00214075">
              <w:rPr>
                <w:rFonts w:ascii="Arial" w:hAnsi="Arial" w:cs="Arial"/>
                <w:color w:val="4472C4" w:themeColor="accent1"/>
                <w:sz w:val="24"/>
                <w:szCs w:val="24"/>
              </w:rPr>
              <w:t xml:space="preserve">les </w:t>
            </w:r>
            <w:r w:rsidRPr="00214075">
              <w:rPr>
                <w:rFonts w:ascii="Arial" w:hAnsi="Arial" w:cs="Arial" w:hint="eastAsia"/>
                <w:color w:val="4472C4" w:themeColor="accent1"/>
                <w:sz w:val="24"/>
                <w:szCs w:val="24"/>
              </w:rPr>
              <w:t>é</w:t>
            </w:r>
            <w:r w:rsidRPr="00214075">
              <w:rPr>
                <w:rFonts w:ascii="Arial" w:hAnsi="Arial" w:cs="Arial"/>
                <w:color w:val="4472C4" w:themeColor="accent1"/>
                <w:sz w:val="24"/>
                <w:szCs w:val="24"/>
              </w:rPr>
              <w:t>l</w:t>
            </w:r>
            <w:r w:rsidRPr="00214075">
              <w:rPr>
                <w:rFonts w:ascii="Arial" w:hAnsi="Arial" w:cs="Arial" w:hint="eastAsia"/>
                <w:color w:val="4472C4" w:themeColor="accent1"/>
                <w:sz w:val="24"/>
                <w:szCs w:val="24"/>
              </w:rPr>
              <w:t>è</w:t>
            </w:r>
            <w:r w:rsidRPr="00214075">
              <w:rPr>
                <w:rFonts w:ascii="Arial" w:hAnsi="Arial" w:cs="Arial"/>
                <w:color w:val="4472C4" w:themeColor="accent1"/>
                <w:sz w:val="24"/>
                <w:szCs w:val="24"/>
              </w:rPr>
              <w:t xml:space="preserve">ves doivent mettre en </w:t>
            </w:r>
            <w:r w:rsidRPr="00214075">
              <w:rPr>
                <w:rFonts w:ascii="Arial" w:hAnsi="Arial" w:cs="Arial" w:hint="eastAsia"/>
                <w:color w:val="4472C4" w:themeColor="accent1"/>
                <w:sz w:val="24"/>
                <w:szCs w:val="24"/>
              </w:rPr>
              <w:t>é</w:t>
            </w:r>
            <w:r w:rsidRPr="00214075">
              <w:rPr>
                <w:rFonts w:ascii="Arial" w:hAnsi="Arial" w:cs="Arial"/>
                <w:color w:val="4472C4" w:themeColor="accent1"/>
                <w:sz w:val="24"/>
                <w:szCs w:val="24"/>
              </w:rPr>
              <w:t>vidence le d</w:t>
            </w:r>
            <w:r w:rsidRPr="00214075">
              <w:rPr>
                <w:rFonts w:ascii="Arial" w:hAnsi="Arial" w:cs="Arial" w:hint="eastAsia"/>
                <w:color w:val="4472C4" w:themeColor="accent1"/>
                <w:sz w:val="24"/>
                <w:szCs w:val="24"/>
              </w:rPr>
              <w:t>é</w:t>
            </w:r>
            <w:r w:rsidRPr="00214075">
              <w:rPr>
                <w:rFonts w:ascii="Arial" w:hAnsi="Arial" w:cs="Arial"/>
                <w:color w:val="4472C4" w:themeColor="accent1"/>
                <w:sz w:val="24"/>
                <w:szCs w:val="24"/>
              </w:rPr>
              <w:t>faut de positionnement du panneau solaire</w:t>
            </w:r>
            <w:r w:rsidRPr="009700F3">
              <w:rPr>
                <w:rFonts w:ascii="Arial" w:hAnsi="Arial" w:cs="Arial"/>
                <w:color w:val="000000"/>
                <w:sz w:val="24"/>
                <w:szCs w:val="24"/>
              </w:rPr>
              <w:t xml:space="preserve">, qui devrait faire face au soleil. </w:t>
            </w:r>
          </w:p>
          <w:p w14:paraId="1CBD0D1C" w14:textId="1BD4C627" w:rsidR="00ED03F6" w:rsidRPr="00214075" w:rsidRDefault="00214075" w:rsidP="00214075">
            <w:pPr>
              <w:pStyle w:val="Paragraphedeliste"/>
              <w:ind w:left="601"/>
              <w:jc w:val="both"/>
              <w:rPr>
                <w:rFonts w:ascii="Arial" w:hAnsi="Arial" w:cs="Arial"/>
                <w:color w:val="4472C4" w:themeColor="accent1"/>
                <w:sz w:val="24"/>
                <w:szCs w:val="24"/>
              </w:rPr>
            </w:pPr>
            <w:r w:rsidRPr="009700F3">
              <w:rPr>
                <w:rFonts w:ascii="Arial" w:hAnsi="Arial" w:cs="Arial"/>
                <w:color w:val="000000"/>
                <w:sz w:val="24"/>
                <w:szCs w:val="24"/>
              </w:rPr>
              <w:t>Ils soulignent cependant qu'un simple pivotement du panneau actuel risquerait de cr</w:t>
            </w:r>
            <w:r w:rsidRPr="009700F3">
              <w:rPr>
                <w:rFonts w:ascii="Arial" w:hAnsi="Arial" w:cs="Arial" w:hint="eastAsia"/>
                <w:color w:val="000000"/>
                <w:sz w:val="24"/>
                <w:szCs w:val="24"/>
              </w:rPr>
              <w:t>é</w:t>
            </w:r>
            <w:r w:rsidRPr="009700F3">
              <w:rPr>
                <w:rFonts w:ascii="Arial" w:hAnsi="Arial" w:cs="Arial"/>
                <w:color w:val="000000"/>
                <w:sz w:val="24"/>
                <w:szCs w:val="24"/>
              </w:rPr>
              <w:t>er un contre-jour pour la cam</w:t>
            </w:r>
            <w:r w:rsidRPr="009700F3">
              <w:rPr>
                <w:rFonts w:ascii="Arial" w:hAnsi="Arial" w:cs="Arial" w:hint="eastAsia"/>
                <w:color w:val="000000"/>
                <w:sz w:val="24"/>
                <w:szCs w:val="24"/>
              </w:rPr>
              <w:t>é</w:t>
            </w:r>
            <w:r w:rsidRPr="009700F3">
              <w:rPr>
                <w:rFonts w:ascii="Arial" w:hAnsi="Arial" w:cs="Arial"/>
                <w:color w:val="000000"/>
                <w:sz w:val="24"/>
                <w:szCs w:val="24"/>
              </w:rPr>
              <w:t xml:space="preserve">ra. </w:t>
            </w:r>
            <w:r w:rsidRPr="00214075">
              <w:rPr>
                <w:rFonts w:ascii="Arial" w:hAnsi="Arial" w:cs="Arial"/>
                <w:color w:val="4472C4" w:themeColor="accent1"/>
                <w:sz w:val="24"/>
                <w:szCs w:val="24"/>
              </w:rPr>
              <w:t>Le panneau n’est donc manifestement pas positionn</w:t>
            </w:r>
            <w:r w:rsidRPr="00214075">
              <w:rPr>
                <w:rFonts w:ascii="Arial" w:hAnsi="Arial" w:cs="Arial" w:hint="eastAsia"/>
                <w:color w:val="4472C4" w:themeColor="accent1"/>
                <w:sz w:val="24"/>
                <w:szCs w:val="24"/>
              </w:rPr>
              <w:t>é</w:t>
            </w:r>
            <w:r w:rsidRPr="00214075">
              <w:rPr>
                <w:rFonts w:ascii="Arial" w:hAnsi="Arial" w:cs="Arial"/>
                <w:color w:val="4472C4" w:themeColor="accent1"/>
                <w:sz w:val="24"/>
                <w:szCs w:val="24"/>
              </w:rPr>
              <w:t xml:space="preserve"> de mani</w:t>
            </w:r>
            <w:r w:rsidRPr="00214075">
              <w:rPr>
                <w:rFonts w:ascii="Arial" w:hAnsi="Arial" w:cs="Arial" w:hint="eastAsia"/>
                <w:color w:val="4472C4" w:themeColor="accent1"/>
                <w:sz w:val="24"/>
                <w:szCs w:val="24"/>
              </w:rPr>
              <w:t>è</w:t>
            </w:r>
            <w:r w:rsidRPr="00214075">
              <w:rPr>
                <w:rFonts w:ascii="Arial" w:hAnsi="Arial" w:cs="Arial"/>
                <w:color w:val="4472C4" w:themeColor="accent1"/>
                <w:sz w:val="24"/>
                <w:szCs w:val="24"/>
              </w:rPr>
              <w:t>re optimale sur le syst</w:t>
            </w:r>
            <w:r w:rsidRPr="00214075">
              <w:rPr>
                <w:rFonts w:ascii="Arial" w:hAnsi="Arial" w:cs="Arial" w:hint="eastAsia"/>
                <w:color w:val="4472C4" w:themeColor="accent1"/>
                <w:sz w:val="24"/>
                <w:szCs w:val="24"/>
              </w:rPr>
              <w:t>è</w:t>
            </w:r>
            <w:r w:rsidRPr="00214075">
              <w:rPr>
                <w:rFonts w:ascii="Arial" w:hAnsi="Arial" w:cs="Arial"/>
                <w:color w:val="4472C4" w:themeColor="accent1"/>
                <w:sz w:val="24"/>
                <w:szCs w:val="24"/>
              </w:rPr>
              <w:t>me existant.</w:t>
            </w:r>
          </w:p>
          <w:p w14:paraId="552AFAAF" w14:textId="77777777" w:rsidR="00214075" w:rsidRPr="004F544D" w:rsidRDefault="00214075">
            <w:pPr>
              <w:pStyle w:val="Paragraphedeliste"/>
              <w:ind w:left="601"/>
              <w:rPr>
                <w:rFonts w:ascii="Arial" w:hAnsi="Arial" w:cs="Arial"/>
                <w:sz w:val="24"/>
                <w:szCs w:val="24"/>
              </w:rPr>
            </w:pPr>
          </w:p>
          <w:p w14:paraId="1BACA877" w14:textId="77777777" w:rsidR="00ED03F6" w:rsidRPr="0090746C" w:rsidRDefault="00ED03F6">
            <w:pPr>
              <w:pStyle w:val="Paragraphedeliste"/>
              <w:numPr>
                <w:ilvl w:val="0"/>
                <w:numId w:val="1"/>
              </w:numPr>
              <w:ind w:left="601"/>
              <w:rPr>
                <w:rFonts w:ascii="Arial" w:hAnsi="Arial" w:cs="Arial"/>
                <w:sz w:val="24"/>
                <w:szCs w:val="24"/>
              </w:rPr>
            </w:pPr>
            <w:r w:rsidRPr="0090746C">
              <w:rPr>
                <w:rFonts w:ascii="Arial" w:hAnsi="Arial" w:cs="Arial"/>
                <w:b/>
                <w:bCs/>
                <w:sz w:val="24"/>
                <w:szCs w:val="24"/>
              </w:rPr>
              <w:t>Problématique</w:t>
            </w:r>
          </w:p>
          <w:p w14:paraId="6EA3C622" w14:textId="58694DE8" w:rsidR="00ED03F6" w:rsidRPr="0066062F" w:rsidRDefault="0066062F" w:rsidP="00AD2A90">
            <w:pPr>
              <w:pStyle w:val="Paragraphedeliste"/>
              <w:ind w:left="601"/>
              <w:jc w:val="both"/>
              <w:rPr>
                <w:rFonts w:ascii="Arial" w:hAnsi="Arial" w:cs="Arial"/>
                <w:b/>
                <w:bCs/>
                <w:sz w:val="24"/>
                <w:szCs w:val="24"/>
              </w:rPr>
            </w:pPr>
            <w:bookmarkStart w:id="10" w:name="_Hlk232085321"/>
            <w:r w:rsidRPr="0066062F">
              <w:rPr>
                <w:rFonts w:ascii="Arial" w:hAnsi="Arial" w:cs="Arial"/>
                <w:b/>
                <w:bCs/>
                <w:sz w:val="24"/>
                <w:szCs w:val="24"/>
              </w:rPr>
              <w:t>Comment orienter le panneau solaire afin de garantir un bon ensoleillement indépendamment de la caméra ?</w:t>
            </w:r>
          </w:p>
          <w:bookmarkEnd w:id="10"/>
          <w:p w14:paraId="2A6EF9E1" w14:textId="77777777" w:rsidR="0066062F" w:rsidRDefault="0066062F">
            <w:pPr>
              <w:pStyle w:val="Paragraphedeliste"/>
              <w:ind w:left="601"/>
              <w:rPr>
                <w:rFonts w:ascii="Arial" w:hAnsi="Arial" w:cs="Arial"/>
                <w:sz w:val="24"/>
                <w:szCs w:val="24"/>
              </w:rPr>
            </w:pPr>
          </w:p>
          <w:p w14:paraId="02E4EF4B" w14:textId="6E468D8A" w:rsidR="00ED03F6" w:rsidRPr="002E18C7" w:rsidRDefault="00ED03F6" w:rsidP="00ED03F6">
            <w:pPr>
              <w:pStyle w:val="Paragraphedeliste"/>
              <w:numPr>
                <w:ilvl w:val="0"/>
                <w:numId w:val="1"/>
              </w:numPr>
              <w:ind w:left="601"/>
              <w:rPr>
                <w:rFonts w:ascii="Arial" w:hAnsi="Arial" w:cs="Arial"/>
                <w:sz w:val="24"/>
                <w:szCs w:val="24"/>
              </w:rPr>
            </w:pPr>
            <w:r>
              <w:rPr>
                <w:rFonts w:ascii="Arial" w:hAnsi="Arial" w:cs="Arial"/>
                <w:b/>
                <w:bCs/>
                <w:sz w:val="24"/>
                <w:szCs w:val="24"/>
              </w:rPr>
              <w:t>Hypothèses</w:t>
            </w:r>
            <w:r w:rsidR="000A3D39">
              <w:rPr>
                <w:rFonts w:ascii="Arial" w:hAnsi="Arial" w:cs="Arial"/>
                <w:b/>
                <w:bCs/>
                <w:sz w:val="24"/>
                <w:szCs w:val="24"/>
              </w:rPr>
              <w:t xml:space="preserve"> </w:t>
            </w:r>
            <w:r w:rsidR="000A3D39">
              <w:rPr>
                <w:rFonts w:ascii="Arial" w:hAnsi="Arial" w:cs="Arial"/>
                <w:b/>
                <w:bCs/>
                <w:sz w:val="24"/>
                <w:szCs w:val="24"/>
                <w:highlight w:val="yellow"/>
              </w:rPr>
              <w:t>5</w:t>
            </w:r>
            <w:r w:rsidR="000A3D39" w:rsidRPr="00022339">
              <w:rPr>
                <w:rFonts w:ascii="Arial" w:hAnsi="Arial" w:cs="Arial"/>
                <w:b/>
                <w:bCs/>
                <w:sz w:val="24"/>
                <w:szCs w:val="24"/>
                <w:highlight w:val="yellow"/>
              </w:rPr>
              <w:t>min</w:t>
            </w:r>
          </w:p>
          <w:p w14:paraId="40EEF08C" w14:textId="6CF88C42" w:rsidR="004700C4" w:rsidRPr="0066062F" w:rsidRDefault="004700C4" w:rsidP="004700C4">
            <w:pPr>
              <w:pStyle w:val="Paragraphedeliste"/>
              <w:ind w:left="601"/>
              <w:rPr>
                <w:rFonts w:ascii="Arial" w:hAnsi="Arial" w:cs="Arial"/>
                <w:color w:val="4472C4" w:themeColor="accent1"/>
                <w:sz w:val="24"/>
                <w:szCs w:val="24"/>
              </w:rPr>
            </w:pPr>
            <w:r w:rsidRPr="0066062F">
              <w:rPr>
                <w:rFonts w:ascii="Arial" w:hAnsi="Arial" w:cs="Arial"/>
                <w:color w:val="4472C4" w:themeColor="accent1"/>
                <w:sz w:val="24"/>
                <w:szCs w:val="24"/>
              </w:rPr>
              <w:t>Il faut désolidariser le panneau du piè</w:t>
            </w:r>
            <w:r w:rsidR="003D7547">
              <w:rPr>
                <w:rFonts w:ascii="Arial" w:hAnsi="Arial" w:cs="Arial"/>
                <w:color w:val="4472C4" w:themeColor="accent1"/>
                <w:sz w:val="24"/>
                <w:szCs w:val="24"/>
              </w:rPr>
              <w:t>g</w:t>
            </w:r>
            <w:r w:rsidRPr="0066062F">
              <w:rPr>
                <w:rFonts w:ascii="Arial" w:hAnsi="Arial" w:cs="Arial"/>
                <w:color w:val="4472C4" w:themeColor="accent1"/>
                <w:sz w:val="24"/>
                <w:szCs w:val="24"/>
              </w:rPr>
              <w:t>e photo.</w:t>
            </w:r>
          </w:p>
          <w:p w14:paraId="23BCBCAE" w14:textId="6C30CBF9" w:rsidR="00ED03F6" w:rsidRDefault="00ED03F6" w:rsidP="00ED03F6">
            <w:pPr>
              <w:pStyle w:val="Paragraphedeliste"/>
              <w:ind w:left="601"/>
              <w:rPr>
                <w:rFonts w:ascii="Arial" w:hAnsi="Arial" w:cs="Arial"/>
                <w:color w:val="4472C4" w:themeColor="accent1"/>
                <w:sz w:val="24"/>
                <w:szCs w:val="24"/>
              </w:rPr>
            </w:pPr>
            <w:r w:rsidRPr="0066062F">
              <w:rPr>
                <w:rFonts w:ascii="Arial" w:hAnsi="Arial" w:cs="Arial"/>
                <w:color w:val="4472C4" w:themeColor="accent1"/>
                <w:sz w:val="24"/>
                <w:szCs w:val="24"/>
              </w:rPr>
              <w:t>Il faut créer un support sur l’arbre</w:t>
            </w:r>
            <w:r w:rsidR="00FC35CC" w:rsidRPr="0066062F">
              <w:rPr>
                <w:rFonts w:ascii="Arial" w:hAnsi="Arial" w:cs="Arial"/>
                <w:color w:val="4472C4" w:themeColor="accent1"/>
                <w:sz w:val="24"/>
                <w:szCs w:val="24"/>
              </w:rPr>
              <w:t>.</w:t>
            </w:r>
          </w:p>
          <w:p w14:paraId="03217CE2" w14:textId="73A3F81B" w:rsidR="0066062F" w:rsidRPr="0066062F" w:rsidRDefault="0066062F" w:rsidP="00ED03F6">
            <w:pPr>
              <w:pStyle w:val="Paragraphedeliste"/>
              <w:ind w:left="601"/>
              <w:rPr>
                <w:rFonts w:ascii="Arial" w:hAnsi="Arial" w:cs="Arial"/>
                <w:color w:val="4472C4" w:themeColor="accent1"/>
                <w:sz w:val="24"/>
                <w:szCs w:val="24"/>
              </w:rPr>
            </w:pPr>
            <w:r>
              <w:rPr>
                <w:noProof/>
              </w:rPr>
              <w:drawing>
                <wp:anchor distT="0" distB="0" distL="114300" distR="114300" simplePos="0" relativeHeight="251673600" behindDoc="0" locked="0" layoutInCell="1" allowOverlap="1" wp14:anchorId="25137E69" wp14:editId="1AA8D863">
                  <wp:simplePos x="0" y="0"/>
                  <wp:positionH relativeFrom="column">
                    <wp:posOffset>5338445</wp:posOffset>
                  </wp:positionH>
                  <wp:positionV relativeFrom="paragraph">
                    <wp:posOffset>107315</wp:posOffset>
                  </wp:positionV>
                  <wp:extent cx="1169670" cy="1324610"/>
                  <wp:effectExtent l="0" t="0" r="0" b="8890"/>
                  <wp:wrapNone/>
                  <wp:docPr id="1218232824" name="Image 1" descr="Piège photo SOLAIRE WI-FI 4K AVEC COQUE AMOVIBLE - 46MP">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32824" name="Image 1" descr="Piège photo SOLAIRE WI-FI 4K AVEC COQUE AMOVIBLE - 46MP">
                            <a:hlinkClick r:id="rId38"/>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69670" cy="13246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color w:val="4472C4" w:themeColor="accent1"/>
                <w:sz w:val="24"/>
                <w:szCs w:val="24"/>
              </w:rPr>
              <w:t>Le système de fixation doit être non invasif pour la nature.</w:t>
            </w:r>
          </w:p>
          <w:p w14:paraId="28D922CB" w14:textId="3D5A5E70" w:rsidR="00ED03F6" w:rsidRPr="00577AAF" w:rsidRDefault="00ED03F6">
            <w:pPr>
              <w:pStyle w:val="Paragraphedeliste"/>
              <w:ind w:left="601"/>
              <w:rPr>
                <w:rFonts w:ascii="Arial" w:hAnsi="Arial" w:cs="Arial"/>
                <w:sz w:val="24"/>
                <w:szCs w:val="24"/>
              </w:rPr>
            </w:pPr>
          </w:p>
          <w:p w14:paraId="775D0F67" w14:textId="5DA4C35E" w:rsidR="00ED03F6" w:rsidRDefault="00ED03F6">
            <w:pPr>
              <w:pStyle w:val="Paragraphedeliste"/>
              <w:numPr>
                <w:ilvl w:val="0"/>
                <w:numId w:val="1"/>
              </w:numPr>
              <w:ind w:left="601"/>
              <w:rPr>
                <w:rFonts w:ascii="Arial" w:hAnsi="Arial" w:cs="Arial"/>
                <w:sz w:val="24"/>
                <w:szCs w:val="24"/>
              </w:rPr>
            </w:pPr>
            <w:r>
              <w:rPr>
                <w:rFonts w:ascii="Arial" w:hAnsi="Arial" w:cs="Arial"/>
                <w:b/>
                <w:bCs/>
                <w:sz w:val="24"/>
                <w:szCs w:val="24"/>
              </w:rPr>
              <w:t>Résolution de problème</w:t>
            </w:r>
            <w:r w:rsidR="000A3D39">
              <w:rPr>
                <w:rFonts w:ascii="Arial" w:hAnsi="Arial" w:cs="Arial"/>
                <w:b/>
                <w:bCs/>
                <w:sz w:val="24"/>
                <w:szCs w:val="24"/>
              </w:rPr>
              <w:t xml:space="preserve"> </w:t>
            </w:r>
            <w:r w:rsidR="000A3D39">
              <w:rPr>
                <w:rFonts w:ascii="Arial" w:hAnsi="Arial" w:cs="Arial"/>
                <w:b/>
                <w:bCs/>
                <w:sz w:val="24"/>
                <w:szCs w:val="24"/>
                <w:highlight w:val="yellow"/>
              </w:rPr>
              <w:t>45</w:t>
            </w:r>
            <w:r w:rsidR="000A3D39" w:rsidRPr="00022339">
              <w:rPr>
                <w:rFonts w:ascii="Arial" w:hAnsi="Arial" w:cs="Arial"/>
                <w:b/>
                <w:bCs/>
                <w:sz w:val="24"/>
                <w:szCs w:val="24"/>
                <w:highlight w:val="yellow"/>
              </w:rPr>
              <w:t>min</w:t>
            </w:r>
          </w:p>
          <w:p w14:paraId="1B617CCC" w14:textId="2262DF10" w:rsidR="00214075" w:rsidRDefault="00214075" w:rsidP="00214075">
            <w:pPr>
              <w:pStyle w:val="Paragraphedeliste"/>
              <w:ind w:left="601" w:right="2184"/>
              <w:rPr>
                <w:rFonts w:ascii="Arial" w:hAnsi="Arial" w:cs="Arial"/>
                <w:sz w:val="24"/>
                <w:szCs w:val="24"/>
              </w:rPr>
            </w:pPr>
            <w:r>
              <w:rPr>
                <w:rFonts w:ascii="Arial" w:hAnsi="Arial" w:cs="Arial"/>
                <w:sz w:val="24"/>
                <w:szCs w:val="24"/>
              </w:rPr>
              <w:t>L’enseignant donne un diagramme de contexte et un diagramme d’exigences (</w:t>
            </w:r>
            <w:r w:rsidRPr="00214075">
              <w:rPr>
                <w:rFonts w:ascii="Arial" w:hAnsi="Arial" w:cs="Arial"/>
                <w:i/>
                <w:iCs/>
                <w:sz w:val="24"/>
                <w:szCs w:val="24"/>
              </w:rPr>
              <w:t>S4-ELEVE.pdf</w:t>
            </w:r>
            <w:r>
              <w:rPr>
                <w:rFonts w:ascii="Arial" w:hAnsi="Arial" w:cs="Arial"/>
                <w:sz w:val="24"/>
                <w:szCs w:val="24"/>
              </w:rPr>
              <w:t>) puis présente une solution de fixation par sangle.</w:t>
            </w:r>
          </w:p>
          <w:p w14:paraId="24EA8A45" w14:textId="77777777" w:rsidR="00214075" w:rsidRDefault="00214075" w:rsidP="00214075">
            <w:pPr>
              <w:pStyle w:val="Paragraphedeliste"/>
              <w:ind w:left="363" w:right="200"/>
              <w:jc w:val="both"/>
              <w:rPr>
                <w:rFonts w:ascii="Arial" w:hAnsi="Arial" w:cs="Arial"/>
                <w:sz w:val="24"/>
                <w:szCs w:val="24"/>
              </w:rPr>
            </w:pPr>
          </w:p>
          <w:p w14:paraId="21958C76" w14:textId="0EC7E00A" w:rsidR="00214075" w:rsidRPr="00D31A7C" w:rsidRDefault="00214075" w:rsidP="00214075">
            <w:pPr>
              <w:pStyle w:val="Paragraphedeliste"/>
              <w:ind w:left="601" w:right="2036"/>
              <w:jc w:val="both"/>
              <w:rPr>
                <w:rFonts w:ascii="Arial" w:hAnsi="Arial" w:cs="Arial"/>
                <w:sz w:val="24"/>
                <w:szCs w:val="24"/>
              </w:rPr>
            </w:pPr>
            <w:r w:rsidRPr="00490417">
              <w:rPr>
                <w:rFonts w:ascii="Arial" w:hAnsi="Arial" w:cs="Arial"/>
                <w:sz w:val="24"/>
                <w:szCs w:val="24"/>
              </w:rPr>
              <w:t>Les élèves recherchent une forme de pièce répondant aux exigences</w:t>
            </w:r>
            <w:r>
              <w:rPr>
                <w:rFonts w:ascii="Arial" w:hAnsi="Arial" w:cs="Arial"/>
                <w:sz w:val="24"/>
                <w:szCs w:val="24"/>
              </w:rPr>
              <w:t xml:space="preserve"> </w:t>
            </w:r>
            <w:r w:rsidRPr="00D31A7C">
              <w:rPr>
                <w:rFonts w:ascii="Arial" w:hAnsi="Arial" w:cs="Arial"/>
                <w:sz w:val="24"/>
                <w:szCs w:val="24"/>
              </w:rPr>
              <w:t>puis proposent un croquis dimensionné.</w:t>
            </w:r>
          </w:p>
          <w:p w14:paraId="635CDB03" w14:textId="77777777" w:rsidR="00214075" w:rsidRDefault="00214075" w:rsidP="00214075">
            <w:pPr>
              <w:pStyle w:val="Paragraphedeliste"/>
              <w:ind w:left="363" w:right="200"/>
              <w:jc w:val="both"/>
              <w:rPr>
                <w:rFonts w:ascii="Arial" w:hAnsi="Arial" w:cs="Arial"/>
                <w:color w:val="000000"/>
                <w:sz w:val="24"/>
                <w:szCs w:val="24"/>
              </w:rPr>
            </w:pPr>
          </w:p>
          <w:p w14:paraId="013A3CC6" w14:textId="2D01955E" w:rsidR="00214075" w:rsidRPr="00490417" w:rsidRDefault="00214075" w:rsidP="00214075">
            <w:pPr>
              <w:pStyle w:val="Paragraphedeliste"/>
              <w:ind w:left="601" w:right="200"/>
              <w:jc w:val="both"/>
              <w:rPr>
                <w:rFonts w:ascii="Arial" w:hAnsi="Arial" w:cs="Arial"/>
                <w:sz w:val="24"/>
                <w:szCs w:val="24"/>
              </w:rPr>
            </w:pPr>
            <w:r w:rsidRPr="00D31A7C">
              <w:rPr>
                <w:rFonts w:ascii="Arial" w:hAnsi="Arial" w:cs="Arial"/>
                <w:color w:val="000000"/>
                <w:sz w:val="24"/>
                <w:szCs w:val="24"/>
              </w:rPr>
              <w:t>Apr</w:t>
            </w:r>
            <w:r w:rsidRPr="00D31A7C">
              <w:rPr>
                <w:rFonts w:ascii="Arial" w:hAnsi="Arial" w:cs="Arial" w:hint="eastAsia"/>
                <w:color w:val="000000"/>
                <w:sz w:val="24"/>
                <w:szCs w:val="24"/>
              </w:rPr>
              <w:t>è</w:t>
            </w:r>
            <w:r w:rsidRPr="00D31A7C">
              <w:rPr>
                <w:rFonts w:ascii="Arial" w:hAnsi="Arial" w:cs="Arial"/>
                <w:color w:val="000000"/>
                <w:sz w:val="24"/>
                <w:szCs w:val="24"/>
              </w:rPr>
              <w:t>s une mise en commun des diff</w:t>
            </w:r>
            <w:r w:rsidRPr="00D31A7C">
              <w:rPr>
                <w:rFonts w:ascii="Arial" w:hAnsi="Arial" w:cs="Arial" w:hint="eastAsia"/>
                <w:color w:val="000000"/>
                <w:sz w:val="24"/>
                <w:szCs w:val="24"/>
              </w:rPr>
              <w:t>é</w:t>
            </w:r>
            <w:r w:rsidRPr="00D31A7C">
              <w:rPr>
                <w:rFonts w:ascii="Arial" w:hAnsi="Arial" w:cs="Arial"/>
                <w:color w:val="000000"/>
                <w:sz w:val="24"/>
                <w:szCs w:val="24"/>
              </w:rPr>
              <w:t>rentes propositions, l</w:t>
            </w:r>
            <w:r w:rsidR="003A6C7D">
              <w:rPr>
                <w:rFonts w:ascii="Arial" w:hAnsi="Arial" w:cs="Arial"/>
                <w:color w:val="000000"/>
                <w:sz w:val="24"/>
                <w:szCs w:val="24"/>
              </w:rPr>
              <w:t>’</w:t>
            </w:r>
            <w:r w:rsidRPr="00D31A7C">
              <w:rPr>
                <w:rFonts w:ascii="Arial" w:hAnsi="Arial" w:cs="Arial"/>
                <w:color w:val="000000"/>
                <w:sz w:val="24"/>
                <w:szCs w:val="24"/>
              </w:rPr>
              <w:t xml:space="preserve">enseignant invite la classe </w:t>
            </w:r>
            <w:r w:rsidRPr="00D31A7C">
              <w:rPr>
                <w:rFonts w:ascii="Arial" w:hAnsi="Arial" w:cs="Arial" w:hint="eastAsia"/>
                <w:color w:val="000000"/>
                <w:sz w:val="24"/>
                <w:szCs w:val="24"/>
              </w:rPr>
              <w:t>à</w:t>
            </w:r>
            <w:r w:rsidRPr="00D31A7C">
              <w:rPr>
                <w:rFonts w:ascii="Arial" w:hAnsi="Arial" w:cs="Arial"/>
                <w:color w:val="000000"/>
                <w:sz w:val="24"/>
                <w:szCs w:val="24"/>
              </w:rPr>
              <w:t xml:space="preserve"> adapter un support existant d</w:t>
            </w:r>
            <w:r w:rsidRPr="00D31A7C">
              <w:rPr>
                <w:rFonts w:ascii="Arial" w:hAnsi="Arial" w:cs="Arial" w:hint="eastAsia"/>
                <w:color w:val="000000"/>
                <w:sz w:val="24"/>
                <w:szCs w:val="24"/>
              </w:rPr>
              <w:t>é</w:t>
            </w:r>
            <w:r w:rsidRPr="00D31A7C">
              <w:rPr>
                <w:rFonts w:ascii="Arial" w:hAnsi="Arial" w:cs="Arial"/>
                <w:color w:val="000000"/>
                <w:sz w:val="24"/>
                <w:szCs w:val="24"/>
              </w:rPr>
              <w:t>j</w:t>
            </w:r>
            <w:r w:rsidRPr="00D31A7C">
              <w:rPr>
                <w:rFonts w:ascii="Arial" w:hAnsi="Arial" w:cs="Arial" w:hint="eastAsia"/>
                <w:color w:val="000000"/>
                <w:sz w:val="24"/>
                <w:szCs w:val="24"/>
              </w:rPr>
              <w:t>à</w:t>
            </w:r>
            <w:r w:rsidRPr="00D31A7C">
              <w:rPr>
                <w:rFonts w:ascii="Arial" w:hAnsi="Arial" w:cs="Arial"/>
                <w:color w:val="000000"/>
                <w:sz w:val="24"/>
                <w:szCs w:val="24"/>
              </w:rPr>
              <w:t xml:space="preserve"> </w:t>
            </w:r>
            <w:r w:rsidRPr="00D31A7C">
              <w:rPr>
                <w:rFonts w:ascii="Arial" w:hAnsi="Arial" w:cs="Arial" w:hint="eastAsia"/>
                <w:color w:val="000000"/>
                <w:sz w:val="24"/>
                <w:szCs w:val="24"/>
              </w:rPr>
              <w:t>é</w:t>
            </w:r>
            <w:r w:rsidRPr="00D31A7C">
              <w:rPr>
                <w:rFonts w:ascii="Arial" w:hAnsi="Arial" w:cs="Arial"/>
                <w:color w:val="000000"/>
                <w:sz w:val="24"/>
                <w:szCs w:val="24"/>
              </w:rPr>
              <w:t>bauch</w:t>
            </w:r>
            <w:r w:rsidRPr="00D31A7C">
              <w:rPr>
                <w:rFonts w:ascii="Arial" w:hAnsi="Arial" w:cs="Arial" w:hint="eastAsia"/>
                <w:color w:val="000000"/>
                <w:sz w:val="24"/>
                <w:szCs w:val="24"/>
              </w:rPr>
              <w:t>é</w:t>
            </w:r>
            <w:r w:rsidRPr="00D31A7C">
              <w:rPr>
                <w:rFonts w:ascii="Arial" w:hAnsi="Arial" w:cs="Arial"/>
                <w:color w:val="000000"/>
                <w:sz w:val="24"/>
                <w:szCs w:val="24"/>
              </w:rPr>
              <w:t xml:space="preserve">. Les </w:t>
            </w:r>
            <w:r w:rsidRPr="00D31A7C">
              <w:rPr>
                <w:rFonts w:ascii="Arial" w:hAnsi="Arial" w:cs="Arial" w:hint="eastAsia"/>
                <w:color w:val="000000"/>
                <w:sz w:val="24"/>
                <w:szCs w:val="24"/>
              </w:rPr>
              <w:t>é</w:t>
            </w:r>
            <w:r w:rsidRPr="00D31A7C">
              <w:rPr>
                <w:rFonts w:ascii="Arial" w:hAnsi="Arial" w:cs="Arial"/>
                <w:color w:val="000000"/>
                <w:sz w:val="24"/>
                <w:szCs w:val="24"/>
              </w:rPr>
              <w:t>l</w:t>
            </w:r>
            <w:r w:rsidRPr="00D31A7C">
              <w:rPr>
                <w:rFonts w:ascii="Arial" w:hAnsi="Arial" w:cs="Arial" w:hint="eastAsia"/>
                <w:color w:val="000000"/>
                <w:sz w:val="24"/>
                <w:szCs w:val="24"/>
              </w:rPr>
              <w:t>è</w:t>
            </w:r>
            <w:r w:rsidRPr="00D31A7C">
              <w:rPr>
                <w:rFonts w:ascii="Arial" w:hAnsi="Arial" w:cs="Arial"/>
                <w:color w:val="000000"/>
                <w:sz w:val="24"/>
                <w:szCs w:val="24"/>
              </w:rPr>
              <w:t>ves doivent alors identifier la n</w:t>
            </w:r>
            <w:r w:rsidRPr="00D31A7C">
              <w:rPr>
                <w:rFonts w:ascii="Arial" w:hAnsi="Arial" w:cs="Arial" w:hint="eastAsia"/>
                <w:color w:val="000000"/>
                <w:sz w:val="24"/>
                <w:szCs w:val="24"/>
              </w:rPr>
              <w:t>é</w:t>
            </w:r>
            <w:r w:rsidRPr="00D31A7C">
              <w:rPr>
                <w:rFonts w:ascii="Arial" w:hAnsi="Arial" w:cs="Arial"/>
                <w:color w:val="000000"/>
                <w:sz w:val="24"/>
                <w:szCs w:val="24"/>
              </w:rPr>
              <w:t>cessit</w:t>
            </w:r>
            <w:r w:rsidRPr="00D31A7C">
              <w:rPr>
                <w:rFonts w:ascii="Arial" w:hAnsi="Arial" w:cs="Arial" w:hint="eastAsia"/>
                <w:color w:val="000000"/>
                <w:sz w:val="24"/>
                <w:szCs w:val="24"/>
              </w:rPr>
              <w:t>é</w:t>
            </w:r>
            <w:r w:rsidRPr="00D31A7C">
              <w:rPr>
                <w:rFonts w:ascii="Arial" w:hAnsi="Arial" w:cs="Arial"/>
                <w:color w:val="000000"/>
                <w:sz w:val="24"/>
                <w:szCs w:val="24"/>
              </w:rPr>
              <w:t xml:space="preserve"> d'ajouter deux </w:t>
            </w:r>
            <w:r w:rsidRPr="00D31A7C">
              <w:rPr>
                <w:rFonts w:ascii="Arial" w:hAnsi="Arial" w:cs="Arial" w:hint="eastAsia"/>
                <w:color w:val="000000"/>
                <w:sz w:val="24"/>
                <w:szCs w:val="24"/>
              </w:rPr>
              <w:t>é</w:t>
            </w:r>
            <w:r w:rsidRPr="00D31A7C">
              <w:rPr>
                <w:rFonts w:ascii="Arial" w:hAnsi="Arial" w:cs="Arial"/>
                <w:color w:val="000000"/>
                <w:sz w:val="24"/>
                <w:szCs w:val="24"/>
              </w:rPr>
              <w:t>l</w:t>
            </w:r>
            <w:r w:rsidRPr="00D31A7C">
              <w:rPr>
                <w:rFonts w:ascii="Arial" w:hAnsi="Arial" w:cs="Arial" w:hint="eastAsia"/>
                <w:color w:val="000000"/>
                <w:sz w:val="24"/>
                <w:szCs w:val="24"/>
              </w:rPr>
              <w:t>é</w:t>
            </w:r>
            <w:r w:rsidRPr="00D31A7C">
              <w:rPr>
                <w:rFonts w:ascii="Arial" w:hAnsi="Arial" w:cs="Arial"/>
                <w:color w:val="000000"/>
                <w:sz w:val="24"/>
                <w:szCs w:val="24"/>
              </w:rPr>
              <w:t>ments cl</w:t>
            </w:r>
            <w:r w:rsidRPr="00D31A7C">
              <w:rPr>
                <w:rFonts w:ascii="Arial" w:hAnsi="Arial" w:cs="Arial" w:hint="eastAsia"/>
                <w:color w:val="000000"/>
                <w:sz w:val="24"/>
                <w:szCs w:val="24"/>
              </w:rPr>
              <w:t>é</w:t>
            </w:r>
            <w:r w:rsidRPr="00D31A7C">
              <w:rPr>
                <w:rFonts w:ascii="Arial" w:hAnsi="Arial" w:cs="Arial"/>
                <w:color w:val="000000"/>
                <w:sz w:val="24"/>
                <w:szCs w:val="24"/>
              </w:rPr>
              <w:t>s : une surface inclin</w:t>
            </w:r>
            <w:r w:rsidRPr="00D31A7C">
              <w:rPr>
                <w:rFonts w:ascii="Arial" w:hAnsi="Arial" w:cs="Arial" w:hint="eastAsia"/>
                <w:color w:val="000000"/>
                <w:sz w:val="24"/>
                <w:szCs w:val="24"/>
              </w:rPr>
              <w:t>é</w:t>
            </w:r>
            <w:r w:rsidRPr="00D31A7C">
              <w:rPr>
                <w:rFonts w:ascii="Arial" w:hAnsi="Arial" w:cs="Arial"/>
                <w:color w:val="000000"/>
                <w:sz w:val="24"/>
                <w:szCs w:val="24"/>
              </w:rPr>
              <w:t>e pour orienter correctement le panneau solaire et une ouverture d</w:t>
            </w:r>
            <w:r w:rsidRPr="00D31A7C">
              <w:rPr>
                <w:rFonts w:ascii="Arial" w:hAnsi="Arial" w:cs="Arial" w:hint="eastAsia"/>
                <w:color w:val="000000"/>
                <w:sz w:val="24"/>
                <w:szCs w:val="24"/>
              </w:rPr>
              <w:t>é</w:t>
            </w:r>
            <w:r w:rsidRPr="00D31A7C">
              <w:rPr>
                <w:rFonts w:ascii="Arial" w:hAnsi="Arial" w:cs="Arial"/>
                <w:color w:val="000000"/>
                <w:sz w:val="24"/>
                <w:szCs w:val="24"/>
              </w:rPr>
              <w:t>di</w:t>
            </w:r>
            <w:r w:rsidRPr="00D31A7C">
              <w:rPr>
                <w:rFonts w:ascii="Arial" w:hAnsi="Arial" w:cs="Arial" w:hint="eastAsia"/>
                <w:color w:val="000000"/>
                <w:sz w:val="24"/>
                <w:szCs w:val="24"/>
              </w:rPr>
              <w:t>é</w:t>
            </w:r>
            <w:r w:rsidRPr="00D31A7C">
              <w:rPr>
                <w:rFonts w:ascii="Arial" w:hAnsi="Arial" w:cs="Arial"/>
                <w:color w:val="000000"/>
                <w:sz w:val="24"/>
                <w:szCs w:val="24"/>
              </w:rPr>
              <w:t>e au passage de la sangle.</w:t>
            </w:r>
          </w:p>
          <w:p w14:paraId="4CB0810D" w14:textId="77777777" w:rsidR="0066062F" w:rsidRDefault="0066062F" w:rsidP="00FC35CC">
            <w:pPr>
              <w:pStyle w:val="Paragraphedeliste"/>
              <w:ind w:left="601"/>
              <w:rPr>
                <w:rFonts w:ascii="Arial" w:hAnsi="Arial" w:cs="Arial"/>
                <w:sz w:val="24"/>
                <w:szCs w:val="24"/>
              </w:rPr>
            </w:pPr>
          </w:p>
          <w:p w14:paraId="6965AAE9" w14:textId="6FE5FE55" w:rsidR="0066062F" w:rsidRDefault="00214075" w:rsidP="00A00232">
            <w:pPr>
              <w:pStyle w:val="Paragraphedeliste"/>
              <w:ind w:left="601" w:right="52"/>
              <w:jc w:val="both"/>
              <w:rPr>
                <w:rFonts w:ascii="Arial" w:hAnsi="Arial" w:cs="Arial"/>
                <w:sz w:val="24"/>
                <w:szCs w:val="24"/>
              </w:rPr>
            </w:pPr>
            <w:r>
              <w:rPr>
                <w:rFonts w:ascii="Arial" w:hAnsi="Arial" w:cs="Arial"/>
                <w:sz w:val="24"/>
                <w:szCs w:val="24"/>
              </w:rPr>
              <w:t>Pour réaliser leur conception 3D</w:t>
            </w:r>
            <w:r w:rsidR="0066062F">
              <w:rPr>
                <w:rFonts w:ascii="Arial" w:hAnsi="Arial" w:cs="Arial"/>
                <w:sz w:val="24"/>
                <w:szCs w:val="24"/>
              </w:rPr>
              <w:t xml:space="preserve">, </w:t>
            </w:r>
            <w:r w:rsidR="009C6F5F">
              <w:rPr>
                <w:rFonts w:ascii="Arial" w:hAnsi="Arial" w:cs="Arial"/>
                <w:sz w:val="24"/>
                <w:szCs w:val="24"/>
              </w:rPr>
              <w:t>les élèves utiliseront « </w:t>
            </w:r>
            <w:proofErr w:type="spellStart"/>
            <w:r w:rsidR="009C6F5F" w:rsidRPr="009C6F5F">
              <w:rPr>
                <w:rFonts w:ascii="Arial" w:hAnsi="Arial" w:cs="Arial"/>
                <w:b/>
                <w:bCs/>
                <w:sz w:val="24"/>
                <w:szCs w:val="24"/>
              </w:rPr>
              <w:t>Onshape</w:t>
            </w:r>
            <w:proofErr w:type="spellEnd"/>
            <w:r w:rsidR="009C6F5F">
              <w:rPr>
                <w:rFonts w:ascii="Arial" w:hAnsi="Arial" w:cs="Arial"/>
                <w:sz w:val="24"/>
                <w:szCs w:val="24"/>
              </w:rPr>
              <w:t> » qui est un logiciel de modélisation en ligne. L’enseignant aura préalablement cré</w:t>
            </w:r>
            <w:r w:rsidR="003D7547">
              <w:rPr>
                <w:rFonts w:ascii="Arial" w:hAnsi="Arial" w:cs="Arial"/>
                <w:sz w:val="24"/>
                <w:szCs w:val="24"/>
              </w:rPr>
              <w:t>é</w:t>
            </w:r>
            <w:r w:rsidR="009C6F5F">
              <w:rPr>
                <w:rFonts w:ascii="Arial" w:hAnsi="Arial" w:cs="Arial"/>
                <w:sz w:val="24"/>
                <w:szCs w:val="24"/>
              </w:rPr>
              <w:t xml:space="preserve"> des comptes respectant le RGPD. L’activité </w:t>
            </w:r>
            <w:r w:rsidR="003D7547">
              <w:rPr>
                <w:rFonts w:ascii="Arial" w:hAnsi="Arial" w:cs="Arial"/>
                <w:sz w:val="24"/>
                <w:szCs w:val="24"/>
              </w:rPr>
              <w:t>peut être</w:t>
            </w:r>
            <w:r w:rsidR="009C6F5F">
              <w:rPr>
                <w:rFonts w:ascii="Arial" w:hAnsi="Arial" w:cs="Arial"/>
                <w:sz w:val="24"/>
                <w:szCs w:val="24"/>
              </w:rPr>
              <w:t xml:space="preserve"> reproduite avec d’autre</w:t>
            </w:r>
            <w:r w:rsidR="003D7547">
              <w:rPr>
                <w:rFonts w:ascii="Arial" w:hAnsi="Arial" w:cs="Arial"/>
                <w:sz w:val="24"/>
                <w:szCs w:val="24"/>
              </w:rPr>
              <w:t>s</w:t>
            </w:r>
            <w:r w:rsidR="009C6F5F">
              <w:rPr>
                <w:rFonts w:ascii="Arial" w:hAnsi="Arial" w:cs="Arial"/>
                <w:sz w:val="24"/>
                <w:szCs w:val="24"/>
              </w:rPr>
              <w:t xml:space="preserve"> logiciel</w:t>
            </w:r>
            <w:r w:rsidR="003D7547">
              <w:rPr>
                <w:rFonts w:ascii="Arial" w:hAnsi="Arial" w:cs="Arial"/>
                <w:sz w:val="24"/>
                <w:szCs w:val="24"/>
              </w:rPr>
              <w:t>s</w:t>
            </w:r>
            <w:r w:rsidR="009C6F5F">
              <w:rPr>
                <w:rFonts w:ascii="Arial" w:hAnsi="Arial" w:cs="Arial"/>
                <w:sz w:val="24"/>
                <w:szCs w:val="24"/>
              </w:rPr>
              <w:t xml:space="preserve"> de modélisation comme </w:t>
            </w:r>
            <w:proofErr w:type="spellStart"/>
            <w:r w:rsidR="009C6F5F">
              <w:rPr>
                <w:rFonts w:ascii="Arial" w:hAnsi="Arial" w:cs="Arial"/>
                <w:sz w:val="24"/>
                <w:szCs w:val="24"/>
              </w:rPr>
              <w:t>FreeCad</w:t>
            </w:r>
            <w:proofErr w:type="spellEnd"/>
            <w:r w:rsidR="009C6F5F">
              <w:rPr>
                <w:rFonts w:ascii="Arial" w:hAnsi="Arial" w:cs="Arial"/>
                <w:sz w:val="24"/>
                <w:szCs w:val="24"/>
              </w:rPr>
              <w:t xml:space="preserve"> par exemple.</w:t>
            </w:r>
          </w:p>
          <w:p w14:paraId="0250A791" w14:textId="77777777" w:rsidR="0066062F" w:rsidRDefault="0066062F" w:rsidP="00A00232">
            <w:pPr>
              <w:pStyle w:val="Paragraphedeliste"/>
              <w:ind w:left="601" w:right="52"/>
              <w:rPr>
                <w:rFonts w:ascii="Arial" w:hAnsi="Arial" w:cs="Arial"/>
                <w:sz w:val="24"/>
                <w:szCs w:val="24"/>
              </w:rPr>
            </w:pPr>
          </w:p>
          <w:p w14:paraId="187C93D0" w14:textId="2AFCA68A" w:rsidR="00214075" w:rsidRPr="00214075" w:rsidRDefault="00214075" w:rsidP="00A00232">
            <w:pPr>
              <w:pStyle w:val="Paragraphedeliste"/>
              <w:ind w:left="601" w:right="52"/>
              <w:jc w:val="both"/>
              <w:rPr>
                <w:rFonts w:ascii="Arial" w:hAnsi="Arial" w:cs="Arial"/>
                <w:sz w:val="24"/>
                <w:szCs w:val="24"/>
              </w:rPr>
            </w:pPr>
            <w:r w:rsidRPr="00214075">
              <w:rPr>
                <w:rFonts w:ascii="Arial" w:hAnsi="Arial" w:cs="Arial"/>
                <w:sz w:val="24"/>
                <w:szCs w:val="24"/>
              </w:rPr>
              <w:t>En s</w:t>
            </w:r>
            <w:r>
              <w:rPr>
                <w:rFonts w:ascii="Arial" w:hAnsi="Arial" w:cs="Arial"/>
                <w:sz w:val="24"/>
                <w:szCs w:val="24"/>
              </w:rPr>
              <w:t>’</w:t>
            </w:r>
            <w:r w:rsidRPr="00214075">
              <w:rPr>
                <w:rFonts w:ascii="Arial" w:hAnsi="Arial" w:cs="Arial"/>
                <w:sz w:val="24"/>
                <w:szCs w:val="24"/>
              </w:rPr>
              <w:t>aidant du document ressource (</w:t>
            </w:r>
            <w:r w:rsidRPr="00214075">
              <w:rPr>
                <w:rFonts w:ascii="Arial" w:hAnsi="Arial" w:cs="Arial"/>
                <w:i/>
                <w:iCs/>
                <w:sz w:val="24"/>
                <w:szCs w:val="24"/>
              </w:rPr>
              <w:t>S4-RESSOURCE_CFAO.pdf</w:t>
            </w:r>
            <w:r w:rsidRPr="00214075">
              <w:rPr>
                <w:rFonts w:ascii="Arial" w:hAnsi="Arial" w:cs="Arial"/>
                <w:sz w:val="24"/>
                <w:szCs w:val="24"/>
              </w:rPr>
              <w:t xml:space="preserve">), les </w:t>
            </w:r>
            <w:r w:rsidRPr="00214075">
              <w:rPr>
                <w:rFonts w:ascii="Arial" w:hAnsi="Arial" w:cs="Arial" w:hint="eastAsia"/>
                <w:sz w:val="24"/>
                <w:szCs w:val="24"/>
              </w:rPr>
              <w:t>é</w:t>
            </w:r>
            <w:r w:rsidRPr="00214075">
              <w:rPr>
                <w:rFonts w:ascii="Arial" w:hAnsi="Arial" w:cs="Arial"/>
                <w:sz w:val="24"/>
                <w:szCs w:val="24"/>
              </w:rPr>
              <w:t>l</w:t>
            </w:r>
            <w:r w:rsidRPr="00214075">
              <w:rPr>
                <w:rFonts w:ascii="Arial" w:hAnsi="Arial" w:cs="Arial" w:hint="eastAsia"/>
                <w:sz w:val="24"/>
                <w:szCs w:val="24"/>
              </w:rPr>
              <w:t>è</w:t>
            </w:r>
            <w:r w:rsidRPr="00214075">
              <w:rPr>
                <w:rFonts w:ascii="Arial" w:hAnsi="Arial" w:cs="Arial"/>
                <w:sz w:val="24"/>
                <w:szCs w:val="24"/>
              </w:rPr>
              <w:t>ves effectuent les modifications demand</w:t>
            </w:r>
            <w:r w:rsidRPr="00214075">
              <w:rPr>
                <w:rFonts w:ascii="Arial" w:hAnsi="Arial" w:cs="Arial" w:hint="eastAsia"/>
                <w:sz w:val="24"/>
                <w:szCs w:val="24"/>
              </w:rPr>
              <w:t>é</w:t>
            </w:r>
            <w:r w:rsidRPr="00214075">
              <w:rPr>
                <w:rFonts w:ascii="Arial" w:hAnsi="Arial" w:cs="Arial"/>
                <w:sz w:val="24"/>
                <w:szCs w:val="24"/>
              </w:rPr>
              <w:t>es, exportent la pi</w:t>
            </w:r>
            <w:r w:rsidRPr="00214075">
              <w:rPr>
                <w:rFonts w:ascii="Arial" w:hAnsi="Arial" w:cs="Arial" w:hint="eastAsia"/>
                <w:sz w:val="24"/>
                <w:szCs w:val="24"/>
              </w:rPr>
              <w:t>è</w:t>
            </w:r>
            <w:r w:rsidRPr="00214075">
              <w:rPr>
                <w:rFonts w:ascii="Arial" w:hAnsi="Arial" w:cs="Arial"/>
                <w:sz w:val="24"/>
                <w:szCs w:val="24"/>
              </w:rPr>
              <w:t>ce, puis pr</w:t>
            </w:r>
            <w:r w:rsidRPr="00214075">
              <w:rPr>
                <w:rFonts w:ascii="Arial" w:hAnsi="Arial" w:cs="Arial" w:hint="eastAsia"/>
                <w:sz w:val="24"/>
                <w:szCs w:val="24"/>
              </w:rPr>
              <w:t>é</w:t>
            </w:r>
            <w:r w:rsidRPr="00214075">
              <w:rPr>
                <w:rFonts w:ascii="Arial" w:hAnsi="Arial" w:cs="Arial"/>
                <w:sz w:val="24"/>
                <w:szCs w:val="24"/>
              </w:rPr>
              <w:t>parent sa fabrication par impression 3D.</w:t>
            </w:r>
          </w:p>
          <w:p w14:paraId="7E3F5878" w14:textId="77777777" w:rsidR="00214075" w:rsidRPr="00214075" w:rsidRDefault="00214075" w:rsidP="00A00232">
            <w:pPr>
              <w:pStyle w:val="Paragraphedeliste"/>
              <w:ind w:left="601" w:right="52"/>
              <w:jc w:val="both"/>
              <w:rPr>
                <w:rFonts w:ascii="Arial" w:hAnsi="Arial" w:cs="Arial"/>
                <w:sz w:val="24"/>
                <w:szCs w:val="24"/>
              </w:rPr>
            </w:pPr>
            <w:r w:rsidRPr="00214075">
              <w:rPr>
                <w:rFonts w:ascii="Arial" w:hAnsi="Arial" w:cs="Arial" w:hint="eastAsia"/>
                <w:sz w:val="24"/>
                <w:szCs w:val="24"/>
              </w:rPr>
              <w:t>À</w:t>
            </w:r>
            <w:r w:rsidRPr="00214075">
              <w:rPr>
                <w:rFonts w:ascii="Arial" w:hAnsi="Arial" w:cs="Arial"/>
                <w:sz w:val="24"/>
                <w:szCs w:val="24"/>
              </w:rPr>
              <w:t xml:space="preserve"> partir du lien </w:t>
            </w:r>
            <w:proofErr w:type="spellStart"/>
            <w:r w:rsidRPr="00214075">
              <w:rPr>
                <w:rFonts w:ascii="Arial" w:hAnsi="Arial" w:cs="Arial"/>
                <w:sz w:val="24"/>
                <w:szCs w:val="24"/>
              </w:rPr>
              <w:t>Onshape</w:t>
            </w:r>
            <w:proofErr w:type="spellEnd"/>
            <w:r w:rsidRPr="00214075">
              <w:rPr>
                <w:rFonts w:ascii="Arial" w:hAnsi="Arial" w:cs="Arial"/>
                <w:sz w:val="24"/>
                <w:szCs w:val="24"/>
              </w:rPr>
              <w:t xml:space="preserve"> fourni, les </w:t>
            </w:r>
            <w:r w:rsidRPr="00214075">
              <w:rPr>
                <w:rFonts w:ascii="Arial" w:hAnsi="Arial" w:cs="Arial" w:hint="eastAsia"/>
                <w:sz w:val="24"/>
                <w:szCs w:val="24"/>
              </w:rPr>
              <w:t>é</w:t>
            </w:r>
            <w:r w:rsidRPr="00214075">
              <w:rPr>
                <w:rFonts w:ascii="Arial" w:hAnsi="Arial" w:cs="Arial"/>
                <w:sz w:val="24"/>
                <w:szCs w:val="24"/>
              </w:rPr>
              <w:t>l</w:t>
            </w:r>
            <w:r w:rsidRPr="00214075">
              <w:rPr>
                <w:rFonts w:ascii="Arial" w:hAnsi="Arial" w:cs="Arial" w:hint="eastAsia"/>
                <w:sz w:val="24"/>
                <w:szCs w:val="24"/>
              </w:rPr>
              <w:t>è</w:t>
            </w:r>
            <w:r w:rsidRPr="00214075">
              <w:rPr>
                <w:rFonts w:ascii="Arial" w:hAnsi="Arial" w:cs="Arial"/>
                <w:sz w:val="24"/>
                <w:szCs w:val="24"/>
              </w:rPr>
              <w:t>ves cr</w:t>
            </w:r>
            <w:r w:rsidRPr="00214075">
              <w:rPr>
                <w:rFonts w:ascii="Arial" w:hAnsi="Arial" w:cs="Arial" w:hint="eastAsia"/>
                <w:sz w:val="24"/>
                <w:szCs w:val="24"/>
              </w:rPr>
              <w:t>é</w:t>
            </w:r>
            <w:r w:rsidRPr="00214075">
              <w:rPr>
                <w:rFonts w:ascii="Arial" w:hAnsi="Arial" w:cs="Arial"/>
                <w:sz w:val="24"/>
                <w:szCs w:val="24"/>
              </w:rPr>
              <w:t>ent dans un premier temps une copie du mod</w:t>
            </w:r>
            <w:r w:rsidRPr="00214075">
              <w:rPr>
                <w:rFonts w:ascii="Arial" w:hAnsi="Arial" w:cs="Arial" w:hint="eastAsia"/>
                <w:sz w:val="24"/>
                <w:szCs w:val="24"/>
              </w:rPr>
              <w:t>è</w:t>
            </w:r>
            <w:r w:rsidRPr="00214075">
              <w:rPr>
                <w:rFonts w:ascii="Arial" w:hAnsi="Arial" w:cs="Arial"/>
                <w:sz w:val="24"/>
                <w:szCs w:val="24"/>
              </w:rPr>
              <w:t>le 3D dans leur propre espace de travail.</w:t>
            </w:r>
          </w:p>
          <w:p w14:paraId="5F31DF7D" w14:textId="2AEF7E10" w:rsidR="00214075" w:rsidRPr="00214075" w:rsidRDefault="00214075" w:rsidP="00A00232">
            <w:pPr>
              <w:pStyle w:val="Paragraphedeliste"/>
              <w:ind w:left="601" w:right="52"/>
              <w:jc w:val="both"/>
              <w:rPr>
                <w:rFonts w:ascii="Arial" w:hAnsi="Arial" w:cs="Arial"/>
                <w:sz w:val="24"/>
                <w:szCs w:val="24"/>
              </w:rPr>
            </w:pPr>
            <w:r w:rsidRPr="00214075">
              <w:rPr>
                <w:rFonts w:ascii="Arial" w:hAnsi="Arial" w:cs="Arial"/>
                <w:sz w:val="24"/>
                <w:szCs w:val="24"/>
              </w:rPr>
              <w:t xml:space="preserve">Les </w:t>
            </w:r>
            <w:r w:rsidRPr="00214075">
              <w:rPr>
                <w:rFonts w:ascii="Arial" w:hAnsi="Arial" w:cs="Arial" w:hint="eastAsia"/>
                <w:sz w:val="24"/>
                <w:szCs w:val="24"/>
              </w:rPr>
              <w:t>é</w:t>
            </w:r>
            <w:r w:rsidRPr="00214075">
              <w:rPr>
                <w:rFonts w:ascii="Arial" w:hAnsi="Arial" w:cs="Arial"/>
                <w:sz w:val="24"/>
                <w:szCs w:val="24"/>
              </w:rPr>
              <w:t>l</w:t>
            </w:r>
            <w:r w:rsidRPr="00214075">
              <w:rPr>
                <w:rFonts w:ascii="Arial" w:hAnsi="Arial" w:cs="Arial" w:hint="eastAsia"/>
                <w:sz w:val="24"/>
                <w:szCs w:val="24"/>
              </w:rPr>
              <w:t>è</w:t>
            </w:r>
            <w:r w:rsidRPr="00214075">
              <w:rPr>
                <w:rFonts w:ascii="Arial" w:hAnsi="Arial" w:cs="Arial"/>
                <w:sz w:val="24"/>
                <w:szCs w:val="24"/>
              </w:rPr>
              <w:t>ves r</w:t>
            </w:r>
            <w:r w:rsidRPr="00214075">
              <w:rPr>
                <w:rFonts w:ascii="Arial" w:hAnsi="Arial" w:cs="Arial" w:hint="eastAsia"/>
                <w:sz w:val="24"/>
                <w:szCs w:val="24"/>
              </w:rPr>
              <w:t>é</w:t>
            </w:r>
            <w:r w:rsidRPr="00214075">
              <w:rPr>
                <w:rFonts w:ascii="Arial" w:hAnsi="Arial" w:cs="Arial"/>
                <w:sz w:val="24"/>
                <w:szCs w:val="24"/>
              </w:rPr>
              <w:t>alisent l'esquisse d'un triangle en respectant l</w:t>
            </w:r>
            <w:r>
              <w:rPr>
                <w:rFonts w:ascii="Arial" w:hAnsi="Arial" w:cs="Arial"/>
                <w:sz w:val="24"/>
                <w:szCs w:val="24"/>
              </w:rPr>
              <w:t>’</w:t>
            </w:r>
            <w:r w:rsidRPr="00214075">
              <w:rPr>
                <w:rFonts w:ascii="Arial" w:hAnsi="Arial" w:cs="Arial"/>
                <w:sz w:val="24"/>
                <w:szCs w:val="24"/>
              </w:rPr>
              <w:t>angle sp</w:t>
            </w:r>
            <w:r w:rsidRPr="00214075">
              <w:rPr>
                <w:rFonts w:ascii="Arial" w:hAnsi="Arial" w:cs="Arial" w:hint="eastAsia"/>
                <w:sz w:val="24"/>
                <w:szCs w:val="24"/>
              </w:rPr>
              <w:t>é</w:t>
            </w:r>
            <w:r w:rsidRPr="00214075">
              <w:rPr>
                <w:rFonts w:ascii="Arial" w:hAnsi="Arial" w:cs="Arial"/>
                <w:sz w:val="24"/>
                <w:szCs w:val="24"/>
              </w:rPr>
              <w:t>cifi</w:t>
            </w:r>
            <w:r w:rsidRPr="00214075">
              <w:rPr>
                <w:rFonts w:ascii="Arial" w:hAnsi="Arial" w:cs="Arial" w:hint="eastAsia"/>
                <w:sz w:val="24"/>
                <w:szCs w:val="24"/>
              </w:rPr>
              <w:t>é</w:t>
            </w:r>
            <w:r w:rsidRPr="00214075">
              <w:rPr>
                <w:rFonts w:ascii="Arial" w:hAnsi="Arial" w:cs="Arial"/>
                <w:sz w:val="24"/>
                <w:szCs w:val="24"/>
              </w:rPr>
              <w:t xml:space="preserve"> dans le diagramme d</w:t>
            </w:r>
            <w:r w:rsidR="00355EC8">
              <w:rPr>
                <w:rFonts w:ascii="Arial" w:hAnsi="Arial" w:cs="Arial"/>
                <w:sz w:val="24"/>
                <w:szCs w:val="24"/>
              </w:rPr>
              <w:t>’e</w:t>
            </w:r>
            <w:r w:rsidRPr="00214075">
              <w:rPr>
                <w:rFonts w:ascii="Arial" w:hAnsi="Arial" w:cs="Arial"/>
                <w:sz w:val="24"/>
                <w:szCs w:val="24"/>
              </w:rPr>
              <w:t>xigences, puis effectuent un enl</w:t>
            </w:r>
            <w:r w:rsidRPr="00214075">
              <w:rPr>
                <w:rFonts w:ascii="Arial" w:hAnsi="Arial" w:cs="Arial" w:hint="eastAsia"/>
                <w:sz w:val="24"/>
                <w:szCs w:val="24"/>
              </w:rPr>
              <w:t>è</w:t>
            </w:r>
            <w:r w:rsidRPr="00214075">
              <w:rPr>
                <w:rFonts w:ascii="Arial" w:hAnsi="Arial" w:cs="Arial"/>
                <w:sz w:val="24"/>
                <w:szCs w:val="24"/>
              </w:rPr>
              <w:t>vement de mati</w:t>
            </w:r>
            <w:r w:rsidRPr="00214075">
              <w:rPr>
                <w:rFonts w:ascii="Arial" w:hAnsi="Arial" w:cs="Arial" w:hint="eastAsia"/>
                <w:sz w:val="24"/>
                <w:szCs w:val="24"/>
              </w:rPr>
              <w:t>è</w:t>
            </w:r>
            <w:r w:rsidRPr="00214075">
              <w:rPr>
                <w:rFonts w:ascii="Arial" w:hAnsi="Arial" w:cs="Arial"/>
                <w:sz w:val="24"/>
                <w:szCs w:val="24"/>
              </w:rPr>
              <w:t>re pour former la surface d'accueil de la cellule solaire.</w:t>
            </w:r>
          </w:p>
          <w:p w14:paraId="1757ADD5" w14:textId="77777777" w:rsidR="00214075" w:rsidRPr="00214075" w:rsidRDefault="00214075" w:rsidP="00A00232">
            <w:pPr>
              <w:pStyle w:val="Paragraphedeliste"/>
              <w:ind w:left="601" w:right="52"/>
              <w:jc w:val="both"/>
              <w:rPr>
                <w:rFonts w:ascii="Arial" w:hAnsi="Arial" w:cs="Arial"/>
                <w:sz w:val="24"/>
                <w:szCs w:val="24"/>
              </w:rPr>
            </w:pPr>
            <w:r w:rsidRPr="00214075">
              <w:rPr>
                <w:rFonts w:ascii="Arial" w:hAnsi="Arial" w:cs="Arial"/>
                <w:sz w:val="24"/>
                <w:szCs w:val="24"/>
              </w:rPr>
              <w:t>Ils con</w:t>
            </w:r>
            <w:r w:rsidRPr="00214075">
              <w:rPr>
                <w:rFonts w:ascii="Arial" w:hAnsi="Arial" w:cs="Arial" w:hint="eastAsia"/>
                <w:sz w:val="24"/>
                <w:szCs w:val="24"/>
              </w:rPr>
              <w:t>ç</w:t>
            </w:r>
            <w:r w:rsidRPr="00214075">
              <w:rPr>
                <w:rFonts w:ascii="Arial" w:hAnsi="Arial" w:cs="Arial"/>
                <w:sz w:val="24"/>
                <w:szCs w:val="24"/>
              </w:rPr>
              <w:t>oivent ensuite une lumi</w:t>
            </w:r>
            <w:r w:rsidRPr="00214075">
              <w:rPr>
                <w:rFonts w:ascii="Arial" w:hAnsi="Arial" w:cs="Arial" w:hint="eastAsia"/>
                <w:sz w:val="24"/>
                <w:szCs w:val="24"/>
              </w:rPr>
              <w:t>è</w:t>
            </w:r>
            <w:r w:rsidRPr="00214075">
              <w:rPr>
                <w:rFonts w:ascii="Arial" w:hAnsi="Arial" w:cs="Arial"/>
                <w:sz w:val="24"/>
                <w:szCs w:val="24"/>
              </w:rPr>
              <w:t>re rectangulaire traversant la pi</w:t>
            </w:r>
            <w:r w:rsidRPr="00214075">
              <w:rPr>
                <w:rFonts w:ascii="Arial" w:hAnsi="Arial" w:cs="Arial" w:hint="eastAsia"/>
                <w:sz w:val="24"/>
                <w:szCs w:val="24"/>
              </w:rPr>
              <w:t>è</w:t>
            </w:r>
            <w:r w:rsidRPr="00214075">
              <w:rPr>
                <w:rFonts w:ascii="Arial" w:hAnsi="Arial" w:cs="Arial"/>
                <w:sz w:val="24"/>
                <w:szCs w:val="24"/>
              </w:rPr>
              <w:t>ce afin de permettre la fixation du support par sangle.</w:t>
            </w:r>
          </w:p>
          <w:p w14:paraId="3F6C7319" w14:textId="77777777" w:rsidR="00355EC8" w:rsidRDefault="00214075" w:rsidP="00A00232">
            <w:pPr>
              <w:pStyle w:val="Paragraphedeliste"/>
              <w:ind w:left="601" w:right="52"/>
              <w:jc w:val="both"/>
              <w:rPr>
                <w:rFonts w:ascii="Arial" w:hAnsi="Arial" w:cs="Arial"/>
                <w:sz w:val="24"/>
                <w:szCs w:val="24"/>
              </w:rPr>
            </w:pPr>
            <w:r w:rsidRPr="00214075">
              <w:rPr>
                <w:rFonts w:ascii="Arial" w:hAnsi="Arial" w:cs="Arial"/>
                <w:sz w:val="24"/>
                <w:szCs w:val="24"/>
              </w:rPr>
              <w:t>Pour finir, la pi</w:t>
            </w:r>
            <w:r w:rsidRPr="00214075">
              <w:rPr>
                <w:rFonts w:ascii="Arial" w:hAnsi="Arial" w:cs="Arial" w:hint="eastAsia"/>
                <w:sz w:val="24"/>
                <w:szCs w:val="24"/>
              </w:rPr>
              <w:t>è</w:t>
            </w:r>
            <w:r w:rsidRPr="00214075">
              <w:rPr>
                <w:rFonts w:ascii="Arial" w:hAnsi="Arial" w:cs="Arial"/>
                <w:sz w:val="24"/>
                <w:szCs w:val="24"/>
              </w:rPr>
              <w:t>ce est export</w:t>
            </w:r>
            <w:r w:rsidRPr="00214075">
              <w:rPr>
                <w:rFonts w:ascii="Arial" w:hAnsi="Arial" w:cs="Arial" w:hint="eastAsia"/>
                <w:sz w:val="24"/>
                <w:szCs w:val="24"/>
              </w:rPr>
              <w:t>é</w:t>
            </w:r>
            <w:r w:rsidRPr="00214075">
              <w:rPr>
                <w:rFonts w:ascii="Arial" w:hAnsi="Arial" w:cs="Arial"/>
                <w:sz w:val="24"/>
                <w:szCs w:val="24"/>
              </w:rPr>
              <w:t>e au format adapt</w:t>
            </w:r>
            <w:r w:rsidRPr="00214075">
              <w:rPr>
                <w:rFonts w:ascii="Arial" w:hAnsi="Arial" w:cs="Arial" w:hint="eastAsia"/>
                <w:sz w:val="24"/>
                <w:szCs w:val="24"/>
              </w:rPr>
              <w:t>é</w:t>
            </w:r>
            <w:r w:rsidRPr="00214075">
              <w:rPr>
                <w:rFonts w:ascii="Arial" w:hAnsi="Arial" w:cs="Arial"/>
                <w:sz w:val="24"/>
                <w:szCs w:val="24"/>
              </w:rPr>
              <w:t xml:space="preserve"> afin de pr</w:t>
            </w:r>
            <w:r w:rsidRPr="00214075">
              <w:rPr>
                <w:rFonts w:ascii="Arial" w:hAnsi="Arial" w:cs="Arial" w:hint="eastAsia"/>
                <w:sz w:val="24"/>
                <w:szCs w:val="24"/>
              </w:rPr>
              <w:t>é</w:t>
            </w:r>
            <w:r w:rsidRPr="00214075">
              <w:rPr>
                <w:rFonts w:ascii="Arial" w:hAnsi="Arial" w:cs="Arial"/>
                <w:sz w:val="24"/>
                <w:szCs w:val="24"/>
              </w:rPr>
              <w:t>parer son impression 3D</w:t>
            </w:r>
            <w:r w:rsidR="00355EC8">
              <w:rPr>
                <w:rFonts w:ascii="Arial" w:hAnsi="Arial" w:cs="Arial"/>
                <w:sz w:val="24"/>
                <w:szCs w:val="24"/>
              </w:rPr>
              <w:t>.</w:t>
            </w:r>
          </w:p>
          <w:p w14:paraId="19B47BAE" w14:textId="20405B76" w:rsidR="00214075" w:rsidRPr="00214075" w:rsidRDefault="00214075" w:rsidP="00A00232">
            <w:pPr>
              <w:pStyle w:val="Paragraphedeliste"/>
              <w:ind w:left="601" w:right="52"/>
              <w:jc w:val="both"/>
              <w:rPr>
                <w:rFonts w:ascii="Arial" w:hAnsi="Arial" w:cs="Arial"/>
                <w:sz w:val="24"/>
                <w:szCs w:val="24"/>
              </w:rPr>
            </w:pPr>
            <w:r w:rsidRPr="00214075">
              <w:rPr>
                <w:rFonts w:ascii="Arial" w:hAnsi="Arial" w:cs="Arial"/>
                <w:sz w:val="24"/>
                <w:szCs w:val="24"/>
              </w:rPr>
              <w:t>Une fois la pi</w:t>
            </w:r>
            <w:r w:rsidRPr="00214075">
              <w:rPr>
                <w:rFonts w:ascii="Arial" w:hAnsi="Arial" w:cs="Arial" w:hint="eastAsia"/>
                <w:sz w:val="24"/>
                <w:szCs w:val="24"/>
              </w:rPr>
              <w:t>è</w:t>
            </w:r>
            <w:r w:rsidRPr="00214075">
              <w:rPr>
                <w:rFonts w:ascii="Arial" w:hAnsi="Arial" w:cs="Arial"/>
                <w:sz w:val="24"/>
                <w:szCs w:val="24"/>
              </w:rPr>
              <w:t>ce fabriqu</w:t>
            </w:r>
            <w:r w:rsidRPr="00214075">
              <w:rPr>
                <w:rFonts w:ascii="Arial" w:hAnsi="Arial" w:cs="Arial" w:hint="eastAsia"/>
                <w:sz w:val="24"/>
                <w:szCs w:val="24"/>
              </w:rPr>
              <w:t>é</w:t>
            </w:r>
            <w:r w:rsidRPr="00214075">
              <w:rPr>
                <w:rFonts w:ascii="Arial" w:hAnsi="Arial" w:cs="Arial"/>
                <w:sz w:val="24"/>
                <w:szCs w:val="24"/>
              </w:rPr>
              <w:t>e, une simulation d</w:t>
            </w:r>
            <w:r w:rsidR="00355EC8">
              <w:rPr>
                <w:rFonts w:ascii="Arial" w:hAnsi="Arial" w:cs="Arial"/>
                <w:sz w:val="24"/>
                <w:szCs w:val="24"/>
              </w:rPr>
              <w:t>’</w:t>
            </w:r>
            <w:r w:rsidRPr="00214075">
              <w:rPr>
                <w:rFonts w:ascii="Arial" w:hAnsi="Arial" w:cs="Arial"/>
                <w:sz w:val="24"/>
                <w:szCs w:val="24"/>
              </w:rPr>
              <w:t>assemblage r</w:t>
            </w:r>
            <w:r w:rsidRPr="00214075">
              <w:rPr>
                <w:rFonts w:ascii="Arial" w:hAnsi="Arial" w:cs="Arial" w:hint="eastAsia"/>
                <w:sz w:val="24"/>
                <w:szCs w:val="24"/>
              </w:rPr>
              <w:t>é</w:t>
            </w:r>
            <w:r w:rsidRPr="00214075">
              <w:rPr>
                <w:rFonts w:ascii="Arial" w:hAnsi="Arial" w:cs="Arial"/>
                <w:sz w:val="24"/>
                <w:szCs w:val="24"/>
              </w:rPr>
              <w:t>el entre le support et l</w:t>
            </w:r>
            <w:r w:rsidR="00355EC8">
              <w:rPr>
                <w:rFonts w:ascii="Arial" w:hAnsi="Arial" w:cs="Arial"/>
                <w:sz w:val="24"/>
                <w:szCs w:val="24"/>
              </w:rPr>
              <w:t>’</w:t>
            </w:r>
            <w:r w:rsidRPr="00214075">
              <w:rPr>
                <w:rFonts w:ascii="Arial" w:hAnsi="Arial" w:cs="Arial"/>
                <w:sz w:val="24"/>
                <w:szCs w:val="24"/>
              </w:rPr>
              <w:t xml:space="preserve">arbre peut </w:t>
            </w:r>
            <w:r w:rsidRPr="00214075">
              <w:rPr>
                <w:rFonts w:ascii="Arial" w:hAnsi="Arial" w:cs="Arial" w:hint="eastAsia"/>
                <w:sz w:val="24"/>
                <w:szCs w:val="24"/>
              </w:rPr>
              <w:t>ê</w:t>
            </w:r>
            <w:r w:rsidRPr="00214075">
              <w:rPr>
                <w:rFonts w:ascii="Arial" w:hAnsi="Arial" w:cs="Arial"/>
                <w:sz w:val="24"/>
                <w:szCs w:val="24"/>
              </w:rPr>
              <w:t>tre propos</w:t>
            </w:r>
            <w:r w:rsidRPr="00214075">
              <w:rPr>
                <w:rFonts w:ascii="Arial" w:hAnsi="Arial" w:cs="Arial" w:hint="eastAsia"/>
                <w:sz w:val="24"/>
                <w:szCs w:val="24"/>
              </w:rPr>
              <w:t>é</w:t>
            </w:r>
            <w:r w:rsidRPr="00214075">
              <w:rPr>
                <w:rFonts w:ascii="Arial" w:hAnsi="Arial" w:cs="Arial"/>
                <w:sz w:val="24"/>
                <w:szCs w:val="24"/>
              </w:rPr>
              <w:t xml:space="preserve">e aux </w:t>
            </w:r>
            <w:r w:rsidRPr="00214075">
              <w:rPr>
                <w:rFonts w:ascii="Arial" w:hAnsi="Arial" w:cs="Arial" w:hint="eastAsia"/>
                <w:sz w:val="24"/>
                <w:szCs w:val="24"/>
              </w:rPr>
              <w:t>é</w:t>
            </w:r>
            <w:r w:rsidRPr="00214075">
              <w:rPr>
                <w:rFonts w:ascii="Arial" w:hAnsi="Arial" w:cs="Arial"/>
                <w:sz w:val="24"/>
                <w:szCs w:val="24"/>
              </w:rPr>
              <w:t>l</w:t>
            </w:r>
            <w:r w:rsidRPr="00214075">
              <w:rPr>
                <w:rFonts w:ascii="Arial" w:hAnsi="Arial" w:cs="Arial" w:hint="eastAsia"/>
                <w:sz w:val="24"/>
                <w:szCs w:val="24"/>
              </w:rPr>
              <w:t>è</w:t>
            </w:r>
            <w:r w:rsidRPr="00214075">
              <w:rPr>
                <w:rFonts w:ascii="Arial" w:hAnsi="Arial" w:cs="Arial"/>
                <w:sz w:val="24"/>
                <w:szCs w:val="24"/>
              </w:rPr>
              <w:t>ves.</w:t>
            </w:r>
          </w:p>
          <w:p w14:paraId="3704C680" w14:textId="77777777" w:rsidR="00AE553F" w:rsidRDefault="00AE553F" w:rsidP="00F7289C">
            <w:pPr>
              <w:ind w:left="601"/>
              <w:jc w:val="both"/>
              <w:rPr>
                <w:rFonts w:ascii="Arial" w:hAnsi="Arial" w:cs="Arial"/>
                <w:sz w:val="24"/>
                <w:szCs w:val="24"/>
              </w:rPr>
            </w:pPr>
          </w:p>
          <w:p w14:paraId="2C77EA85" w14:textId="07779ED6" w:rsidR="00ED03F6" w:rsidRPr="00FC35CC" w:rsidRDefault="00ED03F6">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r w:rsidR="000A3D39">
              <w:rPr>
                <w:rFonts w:ascii="Arial" w:hAnsi="Arial" w:cs="Arial"/>
                <w:b/>
                <w:bCs/>
                <w:sz w:val="24"/>
                <w:szCs w:val="24"/>
              </w:rPr>
              <w:t xml:space="preserve"> </w:t>
            </w:r>
            <w:r w:rsidR="000A3D39">
              <w:rPr>
                <w:rFonts w:ascii="Arial" w:hAnsi="Arial" w:cs="Arial"/>
                <w:b/>
                <w:bCs/>
                <w:sz w:val="24"/>
                <w:szCs w:val="24"/>
                <w:highlight w:val="yellow"/>
              </w:rPr>
              <w:t>5</w:t>
            </w:r>
            <w:r w:rsidR="000A3D39" w:rsidRPr="00022339">
              <w:rPr>
                <w:rFonts w:ascii="Arial" w:hAnsi="Arial" w:cs="Arial"/>
                <w:b/>
                <w:bCs/>
                <w:sz w:val="24"/>
                <w:szCs w:val="24"/>
                <w:highlight w:val="yellow"/>
              </w:rPr>
              <w:t>min</w:t>
            </w:r>
          </w:p>
          <w:p w14:paraId="012E077B" w14:textId="7ED3DD9B" w:rsidR="00BA7B64" w:rsidRDefault="00BA7B64" w:rsidP="00A00232">
            <w:pPr>
              <w:ind w:left="601" w:right="52"/>
              <w:jc w:val="both"/>
              <w:rPr>
                <w:rFonts w:ascii="Arial" w:hAnsi="Arial" w:cs="Arial"/>
                <w:sz w:val="24"/>
                <w:szCs w:val="24"/>
              </w:rPr>
            </w:pPr>
            <w:r>
              <w:rPr>
                <w:rFonts w:ascii="Arial" w:hAnsi="Arial" w:cs="Arial"/>
                <w:sz w:val="24"/>
                <w:szCs w:val="24"/>
              </w:rPr>
              <w:lastRenderedPageBreak/>
              <w:t>Lors des échanges avec les groupes, l’enseignant permet l’émergence du bilan qui est noté dans le classeur.</w:t>
            </w:r>
          </w:p>
          <w:p w14:paraId="0CF7C615" w14:textId="77777777" w:rsidR="00382573" w:rsidRPr="00BA7B64" w:rsidRDefault="00382573" w:rsidP="00382573">
            <w:pPr>
              <w:ind w:left="601" w:right="200"/>
              <w:jc w:val="both"/>
              <w:rPr>
                <w:rFonts w:ascii="Arial" w:hAnsi="Arial" w:cs="Arial"/>
                <w:color w:val="4472C4" w:themeColor="accent1"/>
                <w:sz w:val="24"/>
                <w:szCs w:val="24"/>
              </w:rPr>
            </w:pPr>
            <w:r>
              <w:rPr>
                <w:rFonts w:ascii="Arial" w:hAnsi="Arial" w:cs="Arial"/>
                <w:color w:val="4472C4" w:themeColor="accent1"/>
                <w:sz w:val="24"/>
                <w:szCs w:val="24"/>
              </w:rPr>
              <w:t>La modification de</w:t>
            </w:r>
            <w:r w:rsidRPr="00BA7B64">
              <w:rPr>
                <w:rFonts w:ascii="Arial" w:hAnsi="Arial" w:cs="Arial"/>
                <w:color w:val="4472C4" w:themeColor="accent1"/>
                <w:sz w:val="24"/>
                <w:szCs w:val="24"/>
              </w:rPr>
              <w:t xml:space="preserve"> la modélisation 3D </w:t>
            </w:r>
            <w:r>
              <w:rPr>
                <w:rFonts w:ascii="Arial" w:hAnsi="Arial" w:cs="Arial"/>
                <w:color w:val="4472C4" w:themeColor="accent1"/>
                <w:sz w:val="24"/>
                <w:szCs w:val="24"/>
              </w:rPr>
              <w:t xml:space="preserve">a nécessité </w:t>
            </w:r>
            <w:r w:rsidRPr="00BA7B64">
              <w:rPr>
                <w:rFonts w:ascii="Arial" w:hAnsi="Arial" w:cs="Arial"/>
                <w:color w:val="4472C4" w:themeColor="accent1"/>
                <w:sz w:val="24"/>
                <w:szCs w:val="24"/>
              </w:rPr>
              <w:t>l’ajout</w:t>
            </w:r>
            <w:r>
              <w:rPr>
                <w:rFonts w:ascii="Arial" w:hAnsi="Arial" w:cs="Arial"/>
                <w:color w:val="4472C4" w:themeColor="accent1"/>
                <w:sz w:val="24"/>
                <w:szCs w:val="24"/>
              </w:rPr>
              <w:t xml:space="preserve"> de </w:t>
            </w:r>
            <w:r w:rsidRPr="00BA7B64">
              <w:rPr>
                <w:rFonts w:ascii="Arial" w:hAnsi="Arial" w:cs="Arial"/>
                <w:color w:val="4472C4" w:themeColor="accent1"/>
                <w:sz w:val="24"/>
                <w:szCs w:val="24"/>
              </w:rPr>
              <w:t>deux trous. Pour cela</w:t>
            </w:r>
            <w:r>
              <w:rPr>
                <w:rFonts w:ascii="Arial" w:hAnsi="Arial" w:cs="Arial"/>
                <w:color w:val="4472C4" w:themeColor="accent1"/>
                <w:sz w:val="24"/>
                <w:szCs w:val="24"/>
              </w:rPr>
              <w:t>,</w:t>
            </w:r>
            <w:r w:rsidRPr="00BA7B64">
              <w:rPr>
                <w:rFonts w:ascii="Arial" w:hAnsi="Arial" w:cs="Arial"/>
                <w:color w:val="4472C4" w:themeColor="accent1"/>
                <w:sz w:val="24"/>
                <w:szCs w:val="24"/>
              </w:rPr>
              <w:t xml:space="preserve"> il a fallu ajouter un plan incliné et dessiner un rectangle associé aux dimensions de la sangle et faire un enlèvement de matière.</w:t>
            </w:r>
          </w:p>
          <w:p w14:paraId="1876CB27" w14:textId="77777777" w:rsidR="00382573" w:rsidRDefault="00382573" w:rsidP="00382573">
            <w:pPr>
              <w:ind w:left="601" w:right="200"/>
              <w:jc w:val="both"/>
              <w:rPr>
                <w:rFonts w:ascii="Arial" w:hAnsi="Arial" w:cs="Arial"/>
                <w:sz w:val="24"/>
                <w:szCs w:val="24"/>
              </w:rPr>
            </w:pPr>
            <w:r w:rsidRPr="00BA7B64">
              <w:rPr>
                <w:rFonts w:ascii="Arial" w:hAnsi="Arial" w:cs="Arial"/>
                <w:color w:val="4472C4" w:themeColor="accent1"/>
                <w:sz w:val="24"/>
                <w:szCs w:val="24"/>
              </w:rPr>
              <w:t>Pour fabriquer cette pièce, on a utilisé une imprimante 3D. Il a fallu paramétrer un fichier pour l’imprimante 3D : choix du matériau, de la position de la pièce sur le plateau, simulation</w:t>
            </w:r>
            <w:r>
              <w:rPr>
                <w:rFonts w:ascii="Arial" w:hAnsi="Arial" w:cs="Arial"/>
                <w:sz w:val="24"/>
                <w:szCs w:val="24"/>
              </w:rPr>
              <w:t>.</w:t>
            </w:r>
          </w:p>
          <w:p w14:paraId="724FC1BE" w14:textId="77777777" w:rsidR="009C6F5F" w:rsidRDefault="009C6F5F" w:rsidP="00382573">
            <w:pPr>
              <w:ind w:left="708"/>
              <w:jc w:val="both"/>
              <w:rPr>
                <w:rFonts w:ascii="Arial" w:hAnsi="Arial" w:cs="Arial"/>
                <w:sz w:val="24"/>
                <w:szCs w:val="24"/>
              </w:rPr>
            </w:pPr>
          </w:p>
          <w:p w14:paraId="5974EAA5" w14:textId="77777777" w:rsidR="00ED03F6" w:rsidRPr="00D62463" w:rsidRDefault="00ED03F6">
            <w:pPr>
              <w:ind w:left="601"/>
              <w:rPr>
                <w:rFonts w:ascii="Arial" w:hAnsi="Arial" w:cs="Arial"/>
                <w:sz w:val="24"/>
                <w:szCs w:val="24"/>
              </w:rPr>
            </w:pPr>
          </w:p>
          <w:p w14:paraId="755AA0F1" w14:textId="15F875AE" w:rsidR="00ED03F6" w:rsidRPr="00D62463" w:rsidRDefault="00ED03F6">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commun</w:t>
            </w:r>
            <w:r w:rsidR="000A3D39">
              <w:rPr>
                <w:rFonts w:ascii="Arial" w:hAnsi="Arial" w:cs="Arial"/>
                <w:b/>
                <w:bCs/>
                <w:sz w:val="24"/>
                <w:szCs w:val="24"/>
              </w:rPr>
              <w:t xml:space="preserve"> </w:t>
            </w:r>
            <w:r w:rsidR="000A3D39" w:rsidRPr="00022339">
              <w:rPr>
                <w:rFonts w:ascii="Arial" w:hAnsi="Arial" w:cs="Arial"/>
                <w:b/>
                <w:bCs/>
                <w:sz w:val="24"/>
                <w:szCs w:val="24"/>
                <w:highlight w:val="yellow"/>
              </w:rPr>
              <w:t>10min</w:t>
            </w:r>
          </w:p>
          <w:p w14:paraId="3A9D7C5F" w14:textId="265E4552" w:rsidR="00BA7B64" w:rsidRPr="00BA7B64" w:rsidRDefault="00BA7B64" w:rsidP="00BA7B64">
            <w:pPr>
              <w:ind w:left="601"/>
              <w:jc w:val="both"/>
              <w:rPr>
                <w:rFonts w:ascii="Arial" w:hAnsi="Arial" w:cs="Arial"/>
                <w:sz w:val="24"/>
                <w:szCs w:val="24"/>
              </w:rPr>
            </w:pPr>
            <w:r w:rsidRPr="00BA7B64">
              <w:rPr>
                <w:rFonts w:ascii="Arial" w:hAnsi="Arial" w:cs="Arial"/>
                <w:sz w:val="24"/>
                <w:szCs w:val="24"/>
              </w:rPr>
              <w:t>Lors d’un échange en classe, l’enseignant donne le bilan que les élèves notent :</w:t>
            </w:r>
          </w:p>
          <w:p w14:paraId="1D7620E2" w14:textId="77777777" w:rsidR="003A6C7D" w:rsidRPr="003A6C7D" w:rsidRDefault="003A6C7D" w:rsidP="00A00232">
            <w:pPr>
              <w:ind w:left="601" w:right="52"/>
              <w:jc w:val="both"/>
              <w:rPr>
                <w:rFonts w:ascii="Arial" w:hAnsi="Arial" w:cs="Arial"/>
                <w:color w:val="4472C4" w:themeColor="accent1"/>
                <w:sz w:val="24"/>
                <w:szCs w:val="24"/>
              </w:rPr>
            </w:pPr>
            <w:r w:rsidRPr="003A6C7D">
              <w:rPr>
                <w:rFonts w:ascii="Arial" w:hAnsi="Arial" w:cs="Arial"/>
                <w:color w:val="4472C4" w:themeColor="accent1"/>
                <w:sz w:val="24"/>
                <w:szCs w:val="24"/>
              </w:rPr>
              <w:t>L'imagination d'une solution technique impose le respect strict du cahier des charges et des exigences du système. Pour concevoir la pièce, une modélisation informatique (CAO) est réalisée. Ce modèle numérique permet de :</w:t>
            </w:r>
          </w:p>
          <w:p w14:paraId="57D842BC" w14:textId="77777777" w:rsidR="003A6C7D" w:rsidRPr="003A6C7D" w:rsidRDefault="003A6C7D" w:rsidP="00A00232">
            <w:pPr>
              <w:numPr>
                <w:ilvl w:val="0"/>
                <w:numId w:val="1"/>
              </w:numPr>
              <w:ind w:right="52"/>
              <w:jc w:val="both"/>
              <w:rPr>
                <w:rFonts w:ascii="Arial" w:hAnsi="Arial" w:cs="Arial"/>
                <w:color w:val="4472C4" w:themeColor="accent1"/>
                <w:sz w:val="24"/>
                <w:szCs w:val="24"/>
              </w:rPr>
            </w:pPr>
            <w:proofErr w:type="gramStart"/>
            <w:r w:rsidRPr="003A6C7D">
              <w:rPr>
                <w:rFonts w:ascii="Arial" w:hAnsi="Arial" w:cs="Arial"/>
                <w:color w:val="4472C4" w:themeColor="accent1"/>
                <w:sz w:val="24"/>
                <w:szCs w:val="24"/>
              </w:rPr>
              <w:t>valider</w:t>
            </w:r>
            <w:proofErr w:type="gramEnd"/>
            <w:r w:rsidRPr="003A6C7D">
              <w:rPr>
                <w:rFonts w:ascii="Arial" w:hAnsi="Arial" w:cs="Arial"/>
                <w:color w:val="4472C4" w:themeColor="accent1"/>
                <w:sz w:val="24"/>
                <w:szCs w:val="24"/>
              </w:rPr>
              <w:t xml:space="preserve"> la solution grâce à un assemblage virtuel afin de vérifier la conformité aux exigences ;</w:t>
            </w:r>
          </w:p>
          <w:p w14:paraId="1E850ED3" w14:textId="77777777" w:rsidR="003A6C7D" w:rsidRPr="003A6C7D" w:rsidRDefault="003A6C7D" w:rsidP="00A00232">
            <w:pPr>
              <w:numPr>
                <w:ilvl w:val="0"/>
                <w:numId w:val="1"/>
              </w:numPr>
              <w:ind w:right="52"/>
              <w:jc w:val="both"/>
              <w:rPr>
                <w:rFonts w:ascii="Arial" w:hAnsi="Arial" w:cs="Arial"/>
                <w:color w:val="4472C4" w:themeColor="accent1"/>
                <w:sz w:val="24"/>
                <w:szCs w:val="24"/>
              </w:rPr>
            </w:pPr>
            <w:proofErr w:type="gramStart"/>
            <w:r w:rsidRPr="003A6C7D">
              <w:rPr>
                <w:rFonts w:ascii="Arial" w:hAnsi="Arial" w:cs="Arial"/>
                <w:color w:val="4472C4" w:themeColor="accent1"/>
                <w:sz w:val="24"/>
                <w:szCs w:val="24"/>
              </w:rPr>
              <w:t>définir</w:t>
            </w:r>
            <w:proofErr w:type="gramEnd"/>
            <w:r w:rsidRPr="003A6C7D">
              <w:rPr>
                <w:rFonts w:ascii="Arial" w:hAnsi="Arial" w:cs="Arial"/>
                <w:color w:val="4472C4" w:themeColor="accent1"/>
                <w:sz w:val="24"/>
                <w:szCs w:val="24"/>
              </w:rPr>
              <w:t xml:space="preserve"> les étapes et la méthode de production ;</w:t>
            </w:r>
          </w:p>
          <w:p w14:paraId="71967709" w14:textId="77777777" w:rsidR="003A6C7D" w:rsidRPr="003A6C7D" w:rsidRDefault="003A6C7D" w:rsidP="00A00232">
            <w:pPr>
              <w:numPr>
                <w:ilvl w:val="0"/>
                <w:numId w:val="1"/>
              </w:numPr>
              <w:ind w:right="52"/>
              <w:jc w:val="both"/>
              <w:rPr>
                <w:rFonts w:ascii="Arial" w:hAnsi="Arial" w:cs="Arial"/>
                <w:color w:val="4472C4" w:themeColor="accent1"/>
                <w:sz w:val="24"/>
                <w:szCs w:val="24"/>
              </w:rPr>
            </w:pPr>
            <w:proofErr w:type="gramStart"/>
            <w:r w:rsidRPr="003A6C7D">
              <w:rPr>
                <w:rFonts w:ascii="Arial" w:hAnsi="Arial" w:cs="Arial"/>
                <w:color w:val="4472C4" w:themeColor="accent1"/>
                <w:sz w:val="24"/>
                <w:szCs w:val="24"/>
              </w:rPr>
              <w:t>générer</w:t>
            </w:r>
            <w:proofErr w:type="gramEnd"/>
            <w:r w:rsidRPr="003A6C7D">
              <w:rPr>
                <w:rFonts w:ascii="Arial" w:hAnsi="Arial" w:cs="Arial"/>
                <w:color w:val="4472C4" w:themeColor="accent1"/>
                <w:sz w:val="24"/>
                <w:szCs w:val="24"/>
              </w:rPr>
              <w:t xml:space="preserve"> le fichier numérique nécessaire aux machines de fabrication.</w:t>
            </w:r>
          </w:p>
          <w:p w14:paraId="0BC0BB83" w14:textId="77777777" w:rsidR="003A6C7D" w:rsidRDefault="003A6C7D" w:rsidP="00A00232">
            <w:pPr>
              <w:ind w:left="601" w:right="52"/>
              <w:jc w:val="both"/>
              <w:rPr>
                <w:rFonts w:ascii="Arial" w:hAnsi="Arial" w:cs="Arial"/>
                <w:color w:val="4472C4" w:themeColor="accent1"/>
                <w:sz w:val="24"/>
                <w:szCs w:val="24"/>
              </w:rPr>
            </w:pPr>
          </w:p>
          <w:p w14:paraId="346191ED" w14:textId="2C170FAA" w:rsidR="003A6C7D" w:rsidRPr="003A6C7D" w:rsidRDefault="003A6C7D" w:rsidP="00A00232">
            <w:pPr>
              <w:ind w:left="601" w:right="52"/>
              <w:jc w:val="both"/>
              <w:rPr>
                <w:rFonts w:ascii="Arial" w:hAnsi="Arial" w:cs="Arial"/>
                <w:color w:val="4472C4" w:themeColor="accent1"/>
                <w:sz w:val="24"/>
                <w:szCs w:val="24"/>
              </w:rPr>
            </w:pPr>
            <w:r w:rsidRPr="003A6C7D">
              <w:rPr>
                <w:rFonts w:ascii="Arial" w:hAnsi="Arial" w:cs="Arial"/>
                <w:color w:val="4472C4" w:themeColor="accent1"/>
                <w:sz w:val="24"/>
                <w:szCs w:val="24"/>
              </w:rPr>
              <w:t>Une fois le fichier configur</w:t>
            </w:r>
            <w:r w:rsidRPr="003A6C7D">
              <w:rPr>
                <w:rFonts w:ascii="Arial" w:hAnsi="Arial" w:cs="Arial" w:hint="eastAsia"/>
                <w:color w:val="4472C4" w:themeColor="accent1"/>
                <w:sz w:val="24"/>
                <w:szCs w:val="24"/>
              </w:rPr>
              <w:t>é</w:t>
            </w:r>
            <w:r w:rsidRPr="003A6C7D">
              <w:rPr>
                <w:rFonts w:ascii="Arial" w:hAnsi="Arial" w:cs="Arial"/>
                <w:color w:val="4472C4" w:themeColor="accent1"/>
                <w:sz w:val="24"/>
                <w:szCs w:val="24"/>
              </w:rPr>
              <w:t>, la pi</w:t>
            </w:r>
            <w:r w:rsidRPr="003A6C7D">
              <w:rPr>
                <w:rFonts w:ascii="Arial" w:hAnsi="Arial" w:cs="Arial" w:hint="eastAsia"/>
                <w:color w:val="4472C4" w:themeColor="accent1"/>
                <w:sz w:val="24"/>
                <w:szCs w:val="24"/>
              </w:rPr>
              <w:t>è</w:t>
            </w:r>
            <w:r w:rsidRPr="003A6C7D">
              <w:rPr>
                <w:rFonts w:ascii="Arial" w:hAnsi="Arial" w:cs="Arial"/>
                <w:color w:val="4472C4" w:themeColor="accent1"/>
                <w:sz w:val="24"/>
                <w:szCs w:val="24"/>
              </w:rPr>
              <w:t>ce est fabriqu</w:t>
            </w:r>
            <w:r w:rsidRPr="003A6C7D">
              <w:rPr>
                <w:rFonts w:ascii="Arial" w:hAnsi="Arial" w:cs="Arial" w:hint="eastAsia"/>
                <w:color w:val="4472C4" w:themeColor="accent1"/>
                <w:sz w:val="24"/>
                <w:szCs w:val="24"/>
              </w:rPr>
              <w:t>é</w:t>
            </w:r>
            <w:r w:rsidRPr="003A6C7D">
              <w:rPr>
                <w:rFonts w:ascii="Arial" w:hAnsi="Arial" w:cs="Arial"/>
                <w:color w:val="4472C4" w:themeColor="accent1"/>
                <w:sz w:val="24"/>
                <w:szCs w:val="24"/>
              </w:rPr>
              <w:t>e (par exemple par impression 3D ou usinage). Le cycle de d</w:t>
            </w:r>
            <w:r w:rsidRPr="003A6C7D">
              <w:rPr>
                <w:rFonts w:ascii="Arial" w:hAnsi="Arial" w:cs="Arial" w:hint="eastAsia"/>
                <w:color w:val="4472C4" w:themeColor="accent1"/>
                <w:sz w:val="24"/>
                <w:szCs w:val="24"/>
              </w:rPr>
              <w:t>é</w:t>
            </w:r>
            <w:r w:rsidRPr="003A6C7D">
              <w:rPr>
                <w:rFonts w:ascii="Arial" w:hAnsi="Arial" w:cs="Arial"/>
                <w:color w:val="4472C4" w:themeColor="accent1"/>
                <w:sz w:val="24"/>
                <w:szCs w:val="24"/>
              </w:rPr>
              <w:t>veloppement se conclut par le contr</w:t>
            </w:r>
            <w:r w:rsidRPr="003A6C7D">
              <w:rPr>
                <w:rFonts w:ascii="Arial" w:hAnsi="Arial" w:cs="Arial" w:hint="eastAsia"/>
                <w:color w:val="4472C4" w:themeColor="accent1"/>
                <w:sz w:val="24"/>
                <w:szCs w:val="24"/>
              </w:rPr>
              <w:t>ô</w:t>
            </w:r>
            <w:r w:rsidRPr="003A6C7D">
              <w:rPr>
                <w:rFonts w:ascii="Arial" w:hAnsi="Arial" w:cs="Arial"/>
                <w:color w:val="4472C4" w:themeColor="accent1"/>
                <w:sz w:val="24"/>
                <w:szCs w:val="24"/>
              </w:rPr>
              <w:t>le dimensionnel de la pi</w:t>
            </w:r>
            <w:r w:rsidRPr="003A6C7D">
              <w:rPr>
                <w:rFonts w:ascii="Arial" w:hAnsi="Arial" w:cs="Arial" w:hint="eastAsia"/>
                <w:color w:val="4472C4" w:themeColor="accent1"/>
                <w:sz w:val="24"/>
                <w:szCs w:val="24"/>
              </w:rPr>
              <w:t>è</w:t>
            </w:r>
            <w:r w:rsidRPr="003A6C7D">
              <w:rPr>
                <w:rFonts w:ascii="Arial" w:hAnsi="Arial" w:cs="Arial"/>
                <w:color w:val="4472C4" w:themeColor="accent1"/>
                <w:sz w:val="24"/>
                <w:szCs w:val="24"/>
              </w:rPr>
              <w:t>ce produite et la validation finale de son fonctionnement en conditions r</w:t>
            </w:r>
            <w:r w:rsidRPr="003A6C7D">
              <w:rPr>
                <w:rFonts w:ascii="Arial" w:hAnsi="Arial" w:cs="Arial" w:hint="eastAsia"/>
                <w:color w:val="4472C4" w:themeColor="accent1"/>
                <w:sz w:val="24"/>
                <w:szCs w:val="24"/>
              </w:rPr>
              <w:t>é</w:t>
            </w:r>
            <w:r w:rsidRPr="003A6C7D">
              <w:rPr>
                <w:rFonts w:ascii="Arial" w:hAnsi="Arial" w:cs="Arial"/>
                <w:color w:val="4472C4" w:themeColor="accent1"/>
                <w:sz w:val="24"/>
                <w:szCs w:val="24"/>
              </w:rPr>
              <w:t>elles.</w:t>
            </w:r>
          </w:p>
          <w:p w14:paraId="7DB5B19F" w14:textId="77777777" w:rsidR="00AE553F" w:rsidRDefault="00AE553F" w:rsidP="00BA7B64">
            <w:pPr>
              <w:ind w:left="601"/>
              <w:jc w:val="both"/>
              <w:rPr>
                <w:rFonts w:ascii="Arial" w:hAnsi="Arial" w:cs="Arial"/>
                <w:color w:val="4472C4" w:themeColor="accent1"/>
                <w:sz w:val="24"/>
                <w:szCs w:val="24"/>
              </w:rPr>
            </w:pPr>
          </w:p>
          <w:p w14:paraId="279FCA5A" w14:textId="36E72311" w:rsidR="00AE553F" w:rsidRPr="00703F80" w:rsidRDefault="00AE553F" w:rsidP="00AE553F">
            <w:pPr>
              <w:pStyle w:val="Paragraphedeliste"/>
              <w:numPr>
                <w:ilvl w:val="0"/>
                <w:numId w:val="1"/>
              </w:numPr>
              <w:ind w:left="601"/>
              <w:rPr>
                <w:rFonts w:ascii="Arial" w:hAnsi="Arial" w:cs="Arial"/>
                <w:sz w:val="24"/>
                <w:szCs w:val="24"/>
              </w:rPr>
            </w:pPr>
            <w:r>
              <w:rPr>
                <w:rFonts w:ascii="Arial" w:hAnsi="Arial" w:cs="Arial"/>
                <w:b/>
                <w:bCs/>
                <w:sz w:val="24"/>
                <w:szCs w:val="24"/>
              </w:rPr>
              <w:t>Synthèse</w:t>
            </w:r>
            <w:r w:rsidR="000A3D39">
              <w:rPr>
                <w:rFonts w:ascii="Arial" w:hAnsi="Arial" w:cs="Arial"/>
                <w:b/>
                <w:bCs/>
                <w:sz w:val="24"/>
                <w:szCs w:val="24"/>
              </w:rPr>
              <w:t xml:space="preserve"> </w:t>
            </w:r>
            <w:r w:rsidR="000A3D39">
              <w:rPr>
                <w:rFonts w:ascii="Arial" w:hAnsi="Arial" w:cs="Arial"/>
                <w:b/>
                <w:bCs/>
                <w:sz w:val="24"/>
                <w:szCs w:val="24"/>
                <w:highlight w:val="yellow"/>
              </w:rPr>
              <w:t>5</w:t>
            </w:r>
            <w:r w:rsidR="000A3D39" w:rsidRPr="00022339">
              <w:rPr>
                <w:rFonts w:ascii="Arial" w:hAnsi="Arial" w:cs="Arial"/>
                <w:b/>
                <w:bCs/>
                <w:sz w:val="24"/>
                <w:szCs w:val="24"/>
                <w:highlight w:val="yellow"/>
              </w:rPr>
              <w:t>min</w:t>
            </w:r>
          </w:p>
          <w:p w14:paraId="3822B7B6" w14:textId="6B445DDD" w:rsidR="00AE553F" w:rsidRDefault="00AE553F" w:rsidP="00A00232">
            <w:pPr>
              <w:pStyle w:val="Paragraphedeliste"/>
              <w:ind w:left="601" w:right="52"/>
              <w:jc w:val="both"/>
              <w:rPr>
                <w:rFonts w:ascii="Arial" w:hAnsi="Arial" w:cs="Arial"/>
                <w:sz w:val="24"/>
                <w:szCs w:val="24"/>
              </w:rPr>
            </w:pPr>
            <w:r>
              <w:rPr>
                <w:rFonts w:ascii="Arial" w:hAnsi="Arial" w:cs="Arial"/>
                <w:sz w:val="24"/>
                <w:szCs w:val="24"/>
              </w:rPr>
              <w:t>L’enseignant distribue le document synthèse (</w:t>
            </w:r>
            <w:r w:rsidRPr="00703F80">
              <w:rPr>
                <w:rFonts w:ascii="Arial" w:hAnsi="Arial" w:cs="Arial"/>
                <w:i/>
                <w:iCs/>
                <w:sz w:val="24"/>
                <w:szCs w:val="24"/>
              </w:rPr>
              <w:t>synthese-</w:t>
            </w:r>
            <w:r>
              <w:rPr>
                <w:rFonts w:ascii="Arial" w:hAnsi="Arial" w:cs="Arial"/>
                <w:i/>
                <w:iCs/>
                <w:sz w:val="24"/>
                <w:szCs w:val="24"/>
              </w:rPr>
              <w:t>Fabrication</w:t>
            </w:r>
            <w:r w:rsidRPr="00703F80">
              <w:rPr>
                <w:rFonts w:ascii="Arial" w:hAnsi="Arial" w:cs="Arial"/>
                <w:i/>
                <w:iCs/>
                <w:sz w:val="24"/>
                <w:szCs w:val="24"/>
              </w:rPr>
              <w:t>.</w:t>
            </w:r>
            <w:r w:rsidR="003A6C7D">
              <w:rPr>
                <w:rFonts w:ascii="Arial" w:hAnsi="Arial" w:cs="Arial"/>
                <w:i/>
                <w:iCs/>
                <w:sz w:val="24"/>
                <w:szCs w:val="24"/>
              </w:rPr>
              <w:t>pdf</w:t>
            </w:r>
            <w:r>
              <w:rPr>
                <w:rFonts w:ascii="Arial" w:hAnsi="Arial" w:cs="Arial"/>
                <w:sz w:val="24"/>
                <w:szCs w:val="24"/>
              </w:rPr>
              <w:t>) et l’explicite en classe entière.</w:t>
            </w:r>
          </w:p>
          <w:p w14:paraId="31BC70B1" w14:textId="26D8A7BF" w:rsidR="00F7289C" w:rsidRDefault="00F7289C" w:rsidP="00F7289C">
            <w:pPr>
              <w:ind w:left="601"/>
              <w:rPr>
                <w:rFonts w:ascii="Arial" w:hAnsi="Arial" w:cs="Arial"/>
                <w:sz w:val="24"/>
                <w:szCs w:val="24"/>
              </w:rPr>
            </w:pPr>
          </w:p>
        </w:tc>
      </w:tr>
      <w:tr w:rsidR="00D32AFE" w:rsidRPr="001870BF" w14:paraId="7638B795" w14:textId="77777777" w:rsidTr="00AE553F">
        <w:tc>
          <w:tcPr>
            <w:tcW w:w="5524" w:type="dxa"/>
            <w:tcBorders>
              <w:bottom w:val="single" w:sz="4" w:space="0" w:color="auto"/>
            </w:tcBorders>
            <w:shd w:val="clear" w:color="auto" w:fill="FFE599" w:themeFill="accent4" w:themeFillTint="66"/>
          </w:tcPr>
          <w:p w14:paraId="6502C627" w14:textId="77777777" w:rsidR="00D32AFE" w:rsidRDefault="00D32AFE">
            <w:pPr>
              <w:jc w:val="center"/>
              <w:rPr>
                <w:rFonts w:ascii="Arial" w:hAnsi="Arial" w:cs="Arial"/>
                <w:b/>
                <w:bCs/>
                <w:sz w:val="24"/>
                <w:szCs w:val="24"/>
              </w:rPr>
            </w:pPr>
            <w:r w:rsidRPr="001870BF">
              <w:rPr>
                <w:rFonts w:ascii="Arial" w:hAnsi="Arial" w:cs="Arial"/>
                <w:b/>
                <w:bCs/>
                <w:sz w:val="24"/>
                <w:szCs w:val="24"/>
              </w:rPr>
              <w:lastRenderedPageBreak/>
              <w:t>Ressources pour le professeur</w:t>
            </w:r>
          </w:p>
          <w:p w14:paraId="26ECF65C" w14:textId="77777777" w:rsidR="00F7289C" w:rsidRPr="008B2B93" w:rsidRDefault="00F7289C" w:rsidP="00F7289C">
            <w:pPr>
              <w:rPr>
                <w:rFonts w:ascii="Arial" w:hAnsi="Arial" w:cs="Arial"/>
                <w:sz w:val="24"/>
                <w:szCs w:val="24"/>
              </w:rPr>
            </w:pPr>
            <w:r w:rsidRPr="008B2B93">
              <w:rPr>
                <w:rFonts w:ascii="Arial" w:hAnsi="Arial" w:cs="Arial"/>
                <w:sz w:val="24"/>
                <w:szCs w:val="24"/>
              </w:rPr>
              <w:t>Fichiers :</w:t>
            </w:r>
          </w:p>
          <w:p w14:paraId="6BB3F7D1" w14:textId="0109ECF5" w:rsidR="00F7289C" w:rsidRDefault="00F7289C" w:rsidP="00F7289C">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4-</w:t>
            </w:r>
            <w:r w:rsidRPr="008B2B93">
              <w:rPr>
                <w:rFonts w:ascii="Arial" w:hAnsi="Arial" w:cs="Arial"/>
                <w:color w:val="4472C4" w:themeColor="accent1"/>
              </w:rPr>
              <w:t>CORRECTION.</w:t>
            </w:r>
            <w:r w:rsidR="00436F26">
              <w:rPr>
                <w:rFonts w:ascii="Arial" w:hAnsi="Arial" w:cs="Arial"/>
                <w:color w:val="4472C4" w:themeColor="accent1"/>
              </w:rPr>
              <w:t>pdf(+</w:t>
            </w:r>
            <w:r w:rsidRPr="008B2B93">
              <w:rPr>
                <w:rFonts w:ascii="Arial" w:hAnsi="Arial" w:cs="Arial"/>
                <w:color w:val="4472C4" w:themeColor="accent1"/>
              </w:rPr>
              <w:t>docx</w:t>
            </w:r>
            <w:r w:rsidR="00436F26">
              <w:rPr>
                <w:rFonts w:ascii="Arial" w:hAnsi="Arial" w:cs="Arial"/>
                <w:color w:val="4472C4" w:themeColor="accent1"/>
              </w:rPr>
              <w:t>)</w:t>
            </w:r>
          </w:p>
          <w:p w14:paraId="7237094E" w14:textId="5469F880" w:rsidR="00F7289C" w:rsidRDefault="00F7289C" w:rsidP="00F7289C">
            <w:pPr>
              <w:rPr>
                <w:rFonts w:ascii="Arial" w:hAnsi="Arial" w:cs="Arial"/>
                <w:color w:val="4472C4" w:themeColor="accent1"/>
              </w:rPr>
            </w:pPr>
            <w:r w:rsidRPr="006C3689">
              <w:rPr>
                <w:rFonts w:ascii="Arial" w:hAnsi="Arial" w:cs="Arial"/>
                <w:color w:val="4472C4" w:themeColor="accent1"/>
              </w:rPr>
              <w:t>S</w:t>
            </w:r>
            <w:r>
              <w:rPr>
                <w:rFonts w:ascii="Arial" w:hAnsi="Arial" w:cs="Arial"/>
                <w:color w:val="4472C4" w:themeColor="accent1"/>
              </w:rPr>
              <w:t>4</w:t>
            </w:r>
            <w:r w:rsidRPr="006C3689">
              <w:rPr>
                <w:rFonts w:ascii="Arial" w:hAnsi="Arial" w:cs="Arial"/>
                <w:color w:val="4472C4" w:themeColor="accent1"/>
              </w:rPr>
              <w:t>_RESSOURCE_</w:t>
            </w:r>
            <w:r>
              <w:rPr>
                <w:rFonts w:ascii="Arial" w:hAnsi="Arial" w:cs="Arial"/>
                <w:color w:val="4472C4" w:themeColor="accent1"/>
              </w:rPr>
              <w:t>CFAO.docx</w:t>
            </w:r>
          </w:p>
          <w:p w14:paraId="446CE341" w14:textId="02988D26" w:rsidR="00F7289C" w:rsidRDefault="00F7289C" w:rsidP="00F7289C">
            <w:pPr>
              <w:rPr>
                <w:rFonts w:ascii="Arial" w:hAnsi="Arial" w:cs="Arial"/>
                <w:color w:val="4472C4" w:themeColor="accent1"/>
              </w:rPr>
            </w:pPr>
            <w:r>
              <w:rPr>
                <w:rFonts w:ascii="Arial" w:hAnsi="Arial" w:cs="Arial"/>
                <w:color w:val="4472C4" w:themeColor="accent1"/>
              </w:rPr>
              <w:t>Synthese-Fabrication.docx</w:t>
            </w:r>
          </w:p>
          <w:p w14:paraId="4AF14542" w14:textId="16E2F862" w:rsidR="00F7289C" w:rsidRPr="008B2B93" w:rsidRDefault="00F7289C" w:rsidP="00F7289C">
            <w:pPr>
              <w:rPr>
                <w:rFonts w:ascii="Arial" w:hAnsi="Arial" w:cs="Arial"/>
                <w:color w:val="4472C4" w:themeColor="accent1"/>
              </w:rPr>
            </w:pPr>
            <w:r>
              <w:rPr>
                <w:rFonts w:ascii="Arial" w:hAnsi="Arial" w:cs="Arial"/>
                <w:color w:val="4472C4" w:themeColor="accent1"/>
              </w:rPr>
              <w:t>S4-FAB_support.stl</w:t>
            </w:r>
          </w:p>
          <w:p w14:paraId="20572070" w14:textId="77777777" w:rsidR="00F7289C" w:rsidRPr="008B2B93" w:rsidRDefault="00F7289C" w:rsidP="00F7289C">
            <w:pPr>
              <w:rPr>
                <w:rFonts w:ascii="Arial" w:hAnsi="Arial" w:cs="Arial"/>
                <w:sz w:val="24"/>
                <w:szCs w:val="24"/>
              </w:rPr>
            </w:pPr>
          </w:p>
          <w:p w14:paraId="49842AC6" w14:textId="77777777" w:rsidR="00F7289C" w:rsidRPr="008B2B93" w:rsidRDefault="00F7289C" w:rsidP="00F7289C">
            <w:pPr>
              <w:rPr>
                <w:rFonts w:ascii="Arial" w:hAnsi="Arial" w:cs="Arial"/>
                <w:sz w:val="24"/>
                <w:szCs w:val="24"/>
              </w:rPr>
            </w:pPr>
            <w:r w:rsidRPr="008B2B93">
              <w:rPr>
                <w:rFonts w:ascii="Arial" w:hAnsi="Arial" w:cs="Arial"/>
                <w:sz w:val="24"/>
                <w:szCs w:val="24"/>
              </w:rPr>
              <w:t>Liens utiles :</w:t>
            </w:r>
          </w:p>
          <w:p w14:paraId="6C525487" w14:textId="30733DDD" w:rsidR="00F7289C" w:rsidRDefault="00F7289C" w:rsidP="00F7289C">
            <w:hyperlink r:id="rId40" w:history="1">
              <w:r w:rsidRPr="00B01C1B">
                <w:rPr>
                  <w:rStyle w:val="Lienhypertexte"/>
                </w:rPr>
                <w:t>https://cad.onshape.com/documents/75ed953ae55ae74095fbd931/w/b264dff5c1d6b29cadb3c861/e/0835c564457185f421cc9d73?renderMode=0&amp;uiState=69ae7a937fd2e04427f99c48</w:t>
              </w:r>
            </w:hyperlink>
          </w:p>
          <w:p w14:paraId="54B2E143" w14:textId="77777777" w:rsidR="00F7289C" w:rsidRPr="008B2B93" w:rsidRDefault="00F7289C" w:rsidP="00F7289C">
            <w:pPr>
              <w:rPr>
                <w:rFonts w:ascii="Arial" w:hAnsi="Arial" w:cs="Arial"/>
              </w:rPr>
            </w:pPr>
          </w:p>
          <w:p w14:paraId="2D81AFF6" w14:textId="52BD902F" w:rsidR="00F7289C" w:rsidRDefault="00F7289C" w:rsidP="00F7289C">
            <w:pPr>
              <w:rPr>
                <w:rFonts w:ascii="Arial" w:hAnsi="Arial" w:cs="Arial"/>
                <w:sz w:val="24"/>
                <w:szCs w:val="24"/>
              </w:rPr>
            </w:pPr>
            <w:r>
              <w:rPr>
                <w:rFonts w:ascii="Arial" w:hAnsi="Arial" w:cs="Arial"/>
                <w:sz w:val="24"/>
                <w:szCs w:val="24"/>
              </w:rPr>
              <w:t>Schémas ressources</w:t>
            </w:r>
            <w:r w:rsidRPr="008B2B93">
              <w:rPr>
                <w:rFonts w:ascii="Arial" w:hAnsi="Arial" w:cs="Arial"/>
                <w:sz w:val="24"/>
                <w:szCs w:val="24"/>
              </w:rPr>
              <w:t> :</w:t>
            </w:r>
          </w:p>
          <w:p w14:paraId="421C8783" w14:textId="3D90D0DE" w:rsidR="00F7289C" w:rsidRPr="00F7289C" w:rsidRDefault="00F7289C" w:rsidP="00F7289C">
            <w:pPr>
              <w:rPr>
                <w:rFonts w:ascii="Arial" w:hAnsi="Arial" w:cs="Arial"/>
                <w:color w:val="4472C4" w:themeColor="accent1"/>
                <w:sz w:val="24"/>
                <w:szCs w:val="24"/>
              </w:rPr>
            </w:pPr>
            <w:r w:rsidRPr="00F7289C">
              <w:rPr>
                <w:rFonts w:ascii="Arial" w:hAnsi="Arial" w:cs="Arial"/>
                <w:color w:val="4472C4" w:themeColor="accent1"/>
                <w:sz w:val="24"/>
                <w:szCs w:val="24"/>
              </w:rPr>
              <w:t>S4-diag_contexte_support_</w:t>
            </w:r>
            <w:proofErr w:type="gramStart"/>
            <w:r w:rsidRPr="00F7289C">
              <w:rPr>
                <w:rFonts w:ascii="Arial" w:hAnsi="Arial" w:cs="Arial"/>
                <w:color w:val="4472C4" w:themeColor="accent1"/>
                <w:sz w:val="24"/>
                <w:szCs w:val="24"/>
              </w:rPr>
              <w:t>panneau.drawio</w:t>
            </w:r>
            <w:proofErr w:type="gramEnd"/>
          </w:p>
          <w:p w14:paraId="4072E74B" w14:textId="780101D2" w:rsidR="00F7289C" w:rsidRPr="00F7289C" w:rsidRDefault="00F7289C" w:rsidP="00F7289C">
            <w:pPr>
              <w:rPr>
                <w:rFonts w:ascii="Arial" w:hAnsi="Arial" w:cs="Arial"/>
                <w:color w:val="4472C4" w:themeColor="accent1"/>
                <w:sz w:val="24"/>
                <w:szCs w:val="24"/>
              </w:rPr>
            </w:pPr>
            <w:r w:rsidRPr="00F7289C">
              <w:rPr>
                <w:rFonts w:ascii="Arial" w:hAnsi="Arial" w:cs="Arial"/>
                <w:color w:val="4472C4" w:themeColor="accent1"/>
                <w:sz w:val="24"/>
                <w:szCs w:val="24"/>
              </w:rPr>
              <w:t>S4-diag_exig_support_</w:t>
            </w:r>
            <w:proofErr w:type="gramStart"/>
            <w:r w:rsidRPr="00F7289C">
              <w:rPr>
                <w:rFonts w:ascii="Arial" w:hAnsi="Arial" w:cs="Arial"/>
                <w:color w:val="4472C4" w:themeColor="accent1"/>
                <w:sz w:val="24"/>
                <w:szCs w:val="24"/>
              </w:rPr>
              <w:t>panneau.drawio</w:t>
            </w:r>
            <w:proofErr w:type="gramEnd"/>
          </w:p>
          <w:p w14:paraId="3678BA75" w14:textId="30361C6B" w:rsidR="00C75E87" w:rsidRPr="00DE399F" w:rsidRDefault="00C75E87">
            <w:pPr>
              <w:rPr>
                <w:rFonts w:ascii="Arial" w:hAnsi="Arial" w:cs="Arial"/>
                <w:sz w:val="24"/>
                <w:szCs w:val="24"/>
              </w:rPr>
            </w:pPr>
          </w:p>
        </w:tc>
        <w:tc>
          <w:tcPr>
            <w:tcW w:w="4932" w:type="dxa"/>
            <w:tcBorders>
              <w:bottom w:val="single" w:sz="4" w:space="0" w:color="auto"/>
            </w:tcBorders>
            <w:shd w:val="clear" w:color="auto" w:fill="C5E0B3" w:themeFill="accent6" w:themeFillTint="66"/>
          </w:tcPr>
          <w:p w14:paraId="5095F0BF" w14:textId="77777777" w:rsidR="00D32AFE" w:rsidRDefault="00D32AFE">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p w14:paraId="23311341" w14:textId="77777777" w:rsidR="00F7289C" w:rsidRPr="008B2B93" w:rsidRDefault="00F7289C" w:rsidP="00F7289C">
            <w:pPr>
              <w:rPr>
                <w:rFonts w:ascii="Arial" w:hAnsi="Arial" w:cs="Arial"/>
                <w:sz w:val="24"/>
                <w:szCs w:val="24"/>
              </w:rPr>
            </w:pPr>
            <w:r w:rsidRPr="008B2B93">
              <w:rPr>
                <w:rFonts w:ascii="Arial" w:hAnsi="Arial" w:cs="Arial"/>
                <w:sz w:val="24"/>
                <w:szCs w:val="24"/>
              </w:rPr>
              <w:t xml:space="preserve">Fichiers : </w:t>
            </w:r>
          </w:p>
          <w:p w14:paraId="2CBC7366" w14:textId="2EB07699" w:rsidR="00F7289C" w:rsidRDefault="00F7289C" w:rsidP="00F7289C">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4</w:t>
            </w:r>
            <w:r w:rsidRPr="008B2B93">
              <w:rPr>
                <w:rFonts w:ascii="Arial" w:hAnsi="Arial" w:cs="Arial"/>
                <w:color w:val="4472C4" w:themeColor="accent1"/>
              </w:rPr>
              <w:t>-ELEVES.</w:t>
            </w:r>
            <w:r w:rsidR="00436F26" w:rsidRPr="008B2B93">
              <w:rPr>
                <w:rFonts w:ascii="Arial" w:hAnsi="Arial" w:cs="Arial"/>
                <w:color w:val="4472C4" w:themeColor="accent1"/>
              </w:rPr>
              <w:t xml:space="preserve"> .</w:t>
            </w:r>
            <w:proofErr w:type="spellStart"/>
            <w:r w:rsidR="00436F26">
              <w:rPr>
                <w:rFonts w:ascii="Arial" w:hAnsi="Arial" w:cs="Arial"/>
                <w:color w:val="4472C4" w:themeColor="accent1"/>
              </w:rPr>
              <w:t>pdf</w:t>
            </w:r>
            <w:proofErr w:type="spellEnd"/>
            <w:r w:rsidR="00436F26">
              <w:rPr>
                <w:rFonts w:ascii="Arial" w:hAnsi="Arial" w:cs="Arial"/>
                <w:color w:val="4472C4" w:themeColor="accent1"/>
              </w:rPr>
              <w:t>(+</w:t>
            </w:r>
            <w:r w:rsidR="00436F26" w:rsidRPr="008B2B93">
              <w:rPr>
                <w:rFonts w:ascii="Arial" w:hAnsi="Arial" w:cs="Arial"/>
                <w:color w:val="4472C4" w:themeColor="accent1"/>
              </w:rPr>
              <w:t>docx</w:t>
            </w:r>
            <w:r w:rsidR="00436F26">
              <w:rPr>
                <w:rFonts w:ascii="Arial" w:hAnsi="Arial" w:cs="Arial"/>
                <w:color w:val="4472C4" w:themeColor="accent1"/>
              </w:rPr>
              <w:t>)</w:t>
            </w:r>
          </w:p>
          <w:p w14:paraId="54A3CEE2" w14:textId="5C3925D9" w:rsidR="00F7289C" w:rsidRDefault="00F7289C" w:rsidP="00F7289C">
            <w:pPr>
              <w:rPr>
                <w:rFonts w:ascii="Arial" w:hAnsi="Arial" w:cs="Arial"/>
                <w:color w:val="4472C4" w:themeColor="accent1"/>
              </w:rPr>
            </w:pPr>
            <w:r w:rsidRPr="006C3689">
              <w:rPr>
                <w:rFonts w:ascii="Arial" w:hAnsi="Arial" w:cs="Arial"/>
                <w:color w:val="4472C4" w:themeColor="accent1"/>
              </w:rPr>
              <w:t>S</w:t>
            </w:r>
            <w:r>
              <w:rPr>
                <w:rFonts w:ascii="Arial" w:hAnsi="Arial" w:cs="Arial"/>
                <w:color w:val="4472C4" w:themeColor="accent1"/>
              </w:rPr>
              <w:t>4</w:t>
            </w:r>
            <w:r w:rsidRPr="006C3689">
              <w:rPr>
                <w:rFonts w:ascii="Arial" w:hAnsi="Arial" w:cs="Arial"/>
                <w:color w:val="4472C4" w:themeColor="accent1"/>
              </w:rPr>
              <w:t>_RESSOURCE_</w:t>
            </w:r>
            <w:r>
              <w:rPr>
                <w:rFonts w:ascii="Arial" w:hAnsi="Arial" w:cs="Arial"/>
                <w:color w:val="4472C4" w:themeColor="accent1"/>
              </w:rPr>
              <w:t>CFAO.pdf</w:t>
            </w:r>
          </w:p>
          <w:p w14:paraId="2B44867D" w14:textId="00DCE802" w:rsidR="00F7289C" w:rsidRPr="008B2B93" w:rsidRDefault="00F7289C" w:rsidP="00F7289C">
            <w:pPr>
              <w:rPr>
                <w:rFonts w:ascii="Arial" w:hAnsi="Arial" w:cs="Arial"/>
                <w:color w:val="4472C4" w:themeColor="accent1"/>
              </w:rPr>
            </w:pPr>
            <w:r>
              <w:rPr>
                <w:rFonts w:ascii="Arial" w:hAnsi="Arial" w:cs="Arial"/>
                <w:color w:val="4472C4" w:themeColor="accent1"/>
              </w:rPr>
              <w:t>Synthese-Fabrication.pdf</w:t>
            </w:r>
          </w:p>
          <w:p w14:paraId="7EE8250D" w14:textId="77777777" w:rsidR="00F7289C" w:rsidRPr="008B2B93" w:rsidRDefault="00F7289C" w:rsidP="00F7289C">
            <w:pPr>
              <w:rPr>
                <w:rFonts w:ascii="Arial" w:hAnsi="Arial" w:cs="Arial"/>
                <w:color w:val="4472C4" w:themeColor="accent1"/>
              </w:rPr>
            </w:pPr>
          </w:p>
          <w:p w14:paraId="2AE2540B" w14:textId="77777777" w:rsidR="00F7289C" w:rsidRDefault="00F7289C" w:rsidP="00F7289C">
            <w:pPr>
              <w:rPr>
                <w:rFonts w:ascii="Arial" w:hAnsi="Arial" w:cs="Arial"/>
                <w:sz w:val="24"/>
                <w:szCs w:val="24"/>
              </w:rPr>
            </w:pPr>
            <w:r w:rsidRPr="008B2B93">
              <w:rPr>
                <w:rFonts w:ascii="Arial" w:hAnsi="Arial" w:cs="Arial"/>
                <w:sz w:val="24"/>
                <w:szCs w:val="24"/>
              </w:rPr>
              <w:t>Liens utiles :</w:t>
            </w:r>
          </w:p>
          <w:p w14:paraId="670D9D6E" w14:textId="3170438F" w:rsidR="006A7500" w:rsidRDefault="006A7500" w:rsidP="00F7289C">
            <w:pPr>
              <w:rPr>
                <w:rFonts w:ascii="Arial" w:hAnsi="Arial" w:cs="Arial"/>
                <w:sz w:val="24"/>
                <w:szCs w:val="24"/>
              </w:rPr>
            </w:pPr>
            <w:hyperlink r:id="rId41" w:history="1">
              <w:r w:rsidRPr="004348F7">
                <w:rPr>
                  <w:rStyle w:val="Lienhypertexte"/>
                  <w:rFonts w:ascii="Arial" w:hAnsi="Arial" w:cs="Arial"/>
                  <w:sz w:val="24"/>
                  <w:szCs w:val="24"/>
                </w:rPr>
                <w:t>https://www.naturabuy.fr/J-ai-teste-camera-surveillance-Link-Micro-S-LTE-Spypoint-video-5277.html</w:t>
              </w:r>
            </w:hyperlink>
          </w:p>
          <w:p w14:paraId="6D579E9C" w14:textId="77777777" w:rsidR="006A7500" w:rsidRPr="008B2B93" w:rsidRDefault="006A7500" w:rsidP="00F7289C">
            <w:pPr>
              <w:rPr>
                <w:rFonts w:ascii="Arial" w:hAnsi="Arial" w:cs="Arial"/>
                <w:sz w:val="24"/>
                <w:szCs w:val="24"/>
              </w:rPr>
            </w:pPr>
          </w:p>
          <w:p w14:paraId="6F855131" w14:textId="77777777" w:rsidR="00F7289C" w:rsidRDefault="00F7289C" w:rsidP="00F7289C">
            <w:hyperlink r:id="rId42" w:history="1">
              <w:r w:rsidRPr="00B01C1B">
                <w:rPr>
                  <w:rStyle w:val="Lienhypertexte"/>
                </w:rPr>
                <w:t>https://cad.onshape.com/documents/75ed953ae55ae74095fbd931/w/b264dff5c1d6b29cadb3c861/e/0835c564457185f421cc9d73?renderMode=0&amp;uiState=69ae7a937fd2e04427f99c48</w:t>
              </w:r>
            </w:hyperlink>
          </w:p>
          <w:p w14:paraId="296A8338" w14:textId="15A17EAC" w:rsidR="00D32AFE" w:rsidRPr="001870BF" w:rsidRDefault="00D32AFE" w:rsidP="00F7289C">
            <w:pPr>
              <w:rPr>
                <w:rFonts w:ascii="Arial" w:hAnsi="Arial" w:cs="Arial"/>
                <w:b/>
                <w:bCs/>
                <w:sz w:val="24"/>
                <w:szCs w:val="24"/>
              </w:rPr>
            </w:pPr>
          </w:p>
        </w:tc>
      </w:tr>
    </w:tbl>
    <w:p w14:paraId="61383E81" w14:textId="77777777" w:rsidR="00432232" w:rsidRPr="0039658C" w:rsidRDefault="00432232" w:rsidP="0039658C">
      <w:pPr>
        <w:spacing w:after="0" w:line="240" w:lineRule="auto"/>
        <w:rPr>
          <w:rFonts w:ascii="Arial" w:hAnsi="Arial" w:cs="Arial"/>
          <w:sz w:val="24"/>
          <w:szCs w:val="24"/>
        </w:rPr>
      </w:pPr>
    </w:p>
    <w:sectPr w:rsidR="00432232" w:rsidRPr="0039658C" w:rsidSect="00DD2E4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20D62"/>
    <w:multiLevelType w:val="hybridMultilevel"/>
    <w:tmpl w:val="1F184A4C"/>
    <w:lvl w:ilvl="0" w:tplc="C8A03B60">
      <w:numFmt w:val="bullet"/>
      <w:lvlText w:val="-"/>
      <w:lvlJc w:val="left"/>
      <w:pPr>
        <w:ind w:left="961" w:hanging="360"/>
      </w:pPr>
      <w:rPr>
        <w:rFonts w:ascii="Arial" w:eastAsiaTheme="minorHAnsi" w:hAnsi="Arial" w:cs="Arial" w:hint="default"/>
      </w:rPr>
    </w:lvl>
    <w:lvl w:ilvl="1" w:tplc="040C0003" w:tentative="1">
      <w:start w:val="1"/>
      <w:numFmt w:val="bullet"/>
      <w:lvlText w:val="o"/>
      <w:lvlJc w:val="left"/>
      <w:pPr>
        <w:ind w:left="1681" w:hanging="360"/>
      </w:pPr>
      <w:rPr>
        <w:rFonts w:ascii="Courier New" w:hAnsi="Courier New" w:cs="Courier New" w:hint="default"/>
      </w:rPr>
    </w:lvl>
    <w:lvl w:ilvl="2" w:tplc="040C0005" w:tentative="1">
      <w:start w:val="1"/>
      <w:numFmt w:val="bullet"/>
      <w:lvlText w:val=""/>
      <w:lvlJc w:val="left"/>
      <w:pPr>
        <w:ind w:left="2401" w:hanging="360"/>
      </w:pPr>
      <w:rPr>
        <w:rFonts w:ascii="Wingdings" w:hAnsi="Wingdings" w:hint="default"/>
      </w:rPr>
    </w:lvl>
    <w:lvl w:ilvl="3" w:tplc="040C0001" w:tentative="1">
      <w:start w:val="1"/>
      <w:numFmt w:val="bullet"/>
      <w:lvlText w:val=""/>
      <w:lvlJc w:val="left"/>
      <w:pPr>
        <w:ind w:left="3121" w:hanging="360"/>
      </w:pPr>
      <w:rPr>
        <w:rFonts w:ascii="Symbol" w:hAnsi="Symbol" w:hint="default"/>
      </w:rPr>
    </w:lvl>
    <w:lvl w:ilvl="4" w:tplc="040C0003" w:tentative="1">
      <w:start w:val="1"/>
      <w:numFmt w:val="bullet"/>
      <w:lvlText w:val="o"/>
      <w:lvlJc w:val="left"/>
      <w:pPr>
        <w:ind w:left="3841" w:hanging="360"/>
      </w:pPr>
      <w:rPr>
        <w:rFonts w:ascii="Courier New" w:hAnsi="Courier New" w:cs="Courier New" w:hint="default"/>
      </w:rPr>
    </w:lvl>
    <w:lvl w:ilvl="5" w:tplc="040C0005" w:tentative="1">
      <w:start w:val="1"/>
      <w:numFmt w:val="bullet"/>
      <w:lvlText w:val=""/>
      <w:lvlJc w:val="left"/>
      <w:pPr>
        <w:ind w:left="4561" w:hanging="360"/>
      </w:pPr>
      <w:rPr>
        <w:rFonts w:ascii="Wingdings" w:hAnsi="Wingdings" w:hint="default"/>
      </w:rPr>
    </w:lvl>
    <w:lvl w:ilvl="6" w:tplc="040C0001" w:tentative="1">
      <w:start w:val="1"/>
      <w:numFmt w:val="bullet"/>
      <w:lvlText w:val=""/>
      <w:lvlJc w:val="left"/>
      <w:pPr>
        <w:ind w:left="5281" w:hanging="360"/>
      </w:pPr>
      <w:rPr>
        <w:rFonts w:ascii="Symbol" w:hAnsi="Symbol" w:hint="default"/>
      </w:rPr>
    </w:lvl>
    <w:lvl w:ilvl="7" w:tplc="040C0003" w:tentative="1">
      <w:start w:val="1"/>
      <w:numFmt w:val="bullet"/>
      <w:lvlText w:val="o"/>
      <w:lvlJc w:val="left"/>
      <w:pPr>
        <w:ind w:left="6001" w:hanging="360"/>
      </w:pPr>
      <w:rPr>
        <w:rFonts w:ascii="Courier New" w:hAnsi="Courier New" w:cs="Courier New" w:hint="default"/>
      </w:rPr>
    </w:lvl>
    <w:lvl w:ilvl="8" w:tplc="040C0005" w:tentative="1">
      <w:start w:val="1"/>
      <w:numFmt w:val="bullet"/>
      <w:lvlText w:val=""/>
      <w:lvlJc w:val="left"/>
      <w:pPr>
        <w:ind w:left="6721" w:hanging="360"/>
      </w:pPr>
      <w:rPr>
        <w:rFonts w:ascii="Wingdings" w:hAnsi="Wingdings" w:hint="default"/>
      </w:rPr>
    </w:lvl>
  </w:abstractNum>
  <w:abstractNum w:abstractNumId="1" w15:restartNumberingAfterBreak="0">
    <w:nsid w:val="2DC22479"/>
    <w:multiLevelType w:val="hybridMultilevel"/>
    <w:tmpl w:val="F1D4DB86"/>
    <w:lvl w:ilvl="0" w:tplc="040C0003">
      <w:start w:val="1"/>
      <w:numFmt w:val="bullet"/>
      <w:lvlText w:val="o"/>
      <w:lvlJc w:val="left"/>
      <w:pPr>
        <w:ind w:left="1776" w:hanging="360"/>
      </w:pPr>
      <w:rPr>
        <w:rFonts w:ascii="Courier New" w:hAnsi="Courier New"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 w15:restartNumberingAfterBreak="0">
    <w:nsid w:val="44801335"/>
    <w:multiLevelType w:val="hybridMultilevel"/>
    <w:tmpl w:val="F7CE5AA2"/>
    <w:lvl w:ilvl="0" w:tplc="040C000B">
      <w:start w:val="1"/>
      <w:numFmt w:val="bullet"/>
      <w:lvlText w:val=""/>
      <w:lvlJc w:val="left"/>
      <w:pPr>
        <w:ind w:left="1321" w:hanging="360"/>
      </w:pPr>
      <w:rPr>
        <w:rFonts w:ascii="Wingdings" w:hAnsi="Wingdings" w:hint="default"/>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3" w15:restartNumberingAfterBreak="0">
    <w:nsid w:val="6D7F7EC1"/>
    <w:multiLevelType w:val="hybridMultilevel"/>
    <w:tmpl w:val="DBD28670"/>
    <w:lvl w:ilvl="0" w:tplc="040C0001">
      <w:start w:val="1"/>
      <w:numFmt w:val="bullet"/>
      <w:lvlText w:val=""/>
      <w:lvlJc w:val="left"/>
      <w:pPr>
        <w:ind w:left="1321" w:hanging="360"/>
      </w:pPr>
      <w:rPr>
        <w:rFonts w:ascii="Symbol" w:hAnsi="Symbol" w:hint="default"/>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4" w15:restartNumberingAfterBreak="0">
    <w:nsid w:val="776B222F"/>
    <w:multiLevelType w:val="hybridMultilevel"/>
    <w:tmpl w:val="6C30DA30"/>
    <w:lvl w:ilvl="0" w:tplc="C1E89CD0">
      <w:start w:val="1"/>
      <w:numFmt w:val="decimal"/>
      <w:lvlText w:val="%1."/>
      <w:lvlJc w:val="left"/>
      <w:pPr>
        <w:ind w:left="961" w:hanging="360"/>
      </w:pPr>
      <w:rPr>
        <w:rFonts w:hint="default"/>
      </w:rPr>
    </w:lvl>
    <w:lvl w:ilvl="1" w:tplc="040C0019" w:tentative="1">
      <w:start w:val="1"/>
      <w:numFmt w:val="lowerLetter"/>
      <w:lvlText w:val="%2."/>
      <w:lvlJc w:val="left"/>
      <w:pPr>
        <w:ind w:left="1681" w:hanging="360"/>
      </w:pPr>
    </w:lvl>
    <w:lvl w:ilvl="2" w:tplc="040C001B" w:tentative="1">
      <w:start w:val="1"/>
      <w:numFmt w:val="lowerRoman"/>
      <w:lvlText w:val="%3."/>
      <w:lvlJc w:val="right"/>
      <w:pPr>
        <w:ind w:left="2401" w:hanging="180"/>
      </w:pPr>
    </w:lvl>
    <w:lvl w:ilvl="3" w:tplc="040C000F" w:tentative="1">
      <w:start w:val="1"/>
      <w:numFmt w:val="decimal"/>
      <w:lvlText w:val="%4."/>
      <w:lvlJc w:val="left"/>
      <w:pPr>
        <w:ind w:left="3121" w:hanging="360"/>
      </w:pPr>
    </w:lvl>
    <w:lvl w:ilvl="4" w:tplc="040C0019" w:tentative="1">
      <w:start w:val="1"/>
      <w:numFmt w:val="lowerLetter"/>
      <w:lvlText w:val="%5."/>
      <w:lvlJc w:val="left"/>
      <w:pPr>
        <w:ind w:left="3841" w:hanging="360"/>
      </w:pPr>
    </w:lvl>
    <w:lvl w:ilvl="5" w:tplc="040C001B" w:tentative="1">
      <w:start w:val="1"/>
      <w:numFmt w:val="lowerRoman"/>
      <w:lvlText w:val="%6."/>
      <w:lvlJc w:val="right"/>
      <w:pPr>
        <w:ind w:left="4561" w:hanging="180"/>
      </w:pPr>
    </w:lvl>
    <w:lvl w:ilvl="6" w:tplc="040C000F" w:tentative="1">
      <w:start w:val="1"/>
      <w:numFmt w:val="decimal"/>
      <w:lvlText w:val="%7."/>
      <w:lvlJc w:val="left"/>
      <w:pPr>
        <w:ind w:left="5281" w:hanging="360"/>
      </w:pPr>
    </w:lvl>
    <w:lvl w:ilvl="7" w:tplc="040C0019" w:tentative="1">
      <w:start w:val="1"/>
      <w:numFmt w:val="lowerLetter"/>
      <w:lvlText w:val="%8."/>
      <w:lvlJc w:val="left"/>
      <w:pPr>
        <w:ind w:left="6001" w:hanging="360"/>
      </w:pPr>
    </w:lvl>
    <w:lvl w:ilvl="8" w:tplc="040C001B" w:tentative="1">
      <w:start w:val="1"/>
      <w:numFmt w:val="lowerRoman"/>
      <w:lvlText w:val="%9."/>
      <w:lvlJc w:val="right"/>
      <w:pPr>
        <w:ind w:left="6721" w:hanging="180"/>
      </w:pPr>
    </w:lvl>
  </w:abstractNum>
  <w:num w:numId="1" w16cid:durableId="1367874057">
    <w:abstractNumId w:val="2"/>
  </w:num>
  <w:num w:numId="2" w16cid:durableId="1831631171">
    <w:abstractNumId w:val="4"/>
  </w:num>
  <w:num w:numId="3" w16cid:durableId="1236546275">
    <w:abstractNumId w:val="3"/>
  </w:num>
  <w:num w:numId="4" w16cid:durableId="1456290615">
    <w:abstractNumId w:val="0"/>
  </w:num>
  <w:num w:numId="5" w16cid:durableId="16807666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053"/>
    <w:rsid w:val="00002586"/>
    <w:rsid w:val="00005356"/>
    <w:rsid w:val="00007825"/>
    <w:rsid w:val="0001522D"/>
    <w:rsid w:val="00017896"/>
    <w:rsid w:val="00022339"/>
    <w:rsid w:val="00024B55"/>
    <w:rsid w:val="00052C4B"/>
    <w:rsid w:val="00053B22"/>
    <w:rsid w:val="000572CE"/>
    <w:rsid w:val="00060610"/>
    <w:rsid w:val="00063525"/>
    <w:rsid w:val="0006463B"/>
    <w:rsid w:val="000653A7"/>
    <w:rsid w:val="000707BF"/>
    <w:rsid w:val="00076024"/>
    <w:rsid w:val="00077D84"/>
    <w:rsid w:val="00080DBF"/>
    <w:rsid w:val="00080E12"/>
    <w:rsid w:val="00092775"/>
    <w:rsid w:val="000A09FE"/>
    <w:rsid w:val="000A3106"/>
    <w:rsid w:val="000A3D39"/>
    <w:rsid w:val="000A4B8A"/>
    <w:rsid w:val="000A4BF0"/>
    <w:rsid w:val="000A5692"/>
    <w:rsid w:val="000A56F3"/>
    <w:rsid w:val="000B211F"/>
    <w:rsid w:val="000B4897"/>
    <w:rsid w:val="000C1BC1"/>
    <w:rsid w:val="000C1D2D"/>
    <w:rsid w:val="000C4CC7"/>
    <w:rsid w:val="000D308E"/>
    <w:rsid w:val="000D57C9"/>
    <w:rsid w:val="000D69BE"/>
    <w:rsid w:val="000E30BE"/>
    <w:rsid w:val="000E7433"/>
    <w:rsid w:val="001076E7"/>
    <w:rsid w:val="00115223"/>
    <w:rsid w:val="00115711"/>
    <w:rsid w:val="00115FD6"/>
    <w:rsid w:val="00120518"/>
    <w:rsid w:val="00120A9A"/>
    <w:rsid w:val="001250CC"/>
    <w:rsid w:val="00136F4B"/>
    <w:rsid w:val="00141BFF"/>
    <w:rsid w:val="00170760"/>
    <w:rsid w:val="00175488"/>
    <w:rsid w:val="00176C4C"/>
    <w:rsid w:val="00186AFF"/>
    <w:rsid w:val="00186D1B"/>
    <w:rsid w:val="001870BF"/>
    <w:rsid w:val="001933E5"/>
    <w:rsid w:val="001A2C06"/>
    <w:rsid w:val="001A4813"/>
    <w:rsid w:val="001A52C7"/>
    <w:rsid w:val="001B627A"/>
    <w:rsid w:val="001C1476"/>
    <w:rsid w:val="001C355C"/>
    <w:rsid w:val="001D168C"/>
    <w:rsid w:val="001D3ACE"/>
    <w:rsid w:val="001D4835"/>
    <w:rsid w:val="001E1358"/>
    <w:rsid w:val="001E31EB"/>
    <w:rsid w:val="00205DD8"/>
    <w:rsid w:val="00205DE0"/>
    <w:rsid w:val="00207038"/>
    <w:rsid w:val="002115FF"/>
    <w:rsid w:val="00211A6A"/>
    <w:rsid w:val="00214075"/>
    <w:rsid w:val="00215C53"/>
    <w:rsid w:val="00225BA4"/>
    <w:rsid w:val="00226156"/>
    <w:rsid w:val="00226BDD"/>
    <w:rsid w:val="002305AB"/>
    <w:rsid w:val="00233518"/>
    <w:rsid w:val="002341D2"/>
    <w:rsid w:val="00240163"/>
    <w:rsid w:val="00253F52"/>
    <w:rsid w:val="00261747"/>
    <w:rsid w:val="0026508F"/>
    <w:rsid w:val="00266B5D"/>
    <w:rsid w:val="00283D20"/>
    <w:rsid w:val="00284D96"/>
    <w:rsid w:val="00291198"/>
    <w:rsid w:val="0029218B"/>
    <w:rsid w:val="00297956"/>
    <w:rsid w:val="00297D26"/>
    <w:rsid w:val="002A25BF"/>
    <w:rsid w:val="002A7044"/>
    <w:rsid w:val="002A73C7"/>
    <w:rsid w:val="002B5EA9"/>
    <w:rsid w:val="002B689E"/>
    <w:rsid w:val="002B76E8"/>
    <w:rsid w:val="002C1E50"/>
    <w:rsid w:val="002C4C8A"/>
    <w:rsid w:val="002D7D9F"/>
    <w:rsid w:val="002E18C7"/>
    <w:rsid w:val="003015D9"/>
    <w:rsid w:val="0030242F"/>
    <w:rsid w:val="00304B07"/>
    <w:rsid w:val="00307B02"/>
    <w:rsid w:val="00311696"/>
    <w:rsid w:val="00313138"/>
    <w:rsid w:val="0031499C"/>
    <w:rsid w:val="00320BE5"/>
    <w:rsid w:val="003216E6"/>
    <w:rsid w:val="00340E8D"/>
    <w:rsid w:val="003465BB"/>
    <w:rsid w:val="00347CB1"/>
    <w:rsid w:val="00352AEF"/>
    <w:rsid w:val="00355EC8"/>
    <w:rsid w:val="003565C9"/>
    <w:rsid w:val="0036485B"/>
    <w:rsid w:val="00365F30"/>
    <w:rsid w:val="00376E6C"/>
    <w:rsid w:val="00381B82"/>
    <w:rsid w:val="00382573"/>
    <w:rsid w:val="00382936"/>
    <w:rsid w:val="0038316C"/>
    <w:rsid w:val="0038360A"/>
    <w:rsid w:val="003848AF"/>
    <w:rsid w:val="0039658C"/>
    <w:rsid w:val="00396877"/>
    <w:rsid w:val="003A54A4"/>
    <w:rsid w:val="003A69A2"/>
    <w:rsid w:val="003A6C7D"/>
    <w:rsid w:val="003A78F7"/>
    <w:rsid w:val="003B4C98"/>
    <w:rsid w:val="003C0FD0"/>
    <w:rsid w:val="003C18B5"/>
    <w:rsid w:val="003C2351"/>
    <w:rsid w:val="003C3BD3"/>
    <w:rsid w:val="003C53A1"/>
    <w:rsid w:val="003C7CBA"/>
    <w:rsid w:val="003D578C"/>
    <w:rsid w:val="003D7547"/>
    <w:rsid w:val="003E27F1"/>
    <w:rsid w:val="003F01A5"/>
    <w:rsid w:val="003F1BD1"/>
    <w:rsid w:val="003F430E"/>
    <w:rsid w:val="003F637D"/>
    <w:rsid w:val="0040783D"/>
    <w:rsid w:val="0041024D"/>
    <w:rsid w:val="00416F1C"/>
    <w:rsid w:val="00427A6C"/>
    <w:rsid w:val="00432232"/>
    <w:rsid w:val="00436F26"/>
    <w:rsid w:val="0043744C"/>
    <w:rsid w:val="00440CD4"/>
    <w:rsid w:val="00445D26"/>
    <w:rsid w:val="00452733"/>
    <w:rsid w:val="00457BAA"/>
    <w:rsid w:val="00462B7A"/>
    <w:rsid w:val="0046330A"/>
    <w:rsid w:val="00465ABD"/>
    <w:rsid w:val="004700C4"/>
    <w:rsid w:val="0047407C"/>
    <w:rsid w:val="00474D18"/>
    <w:rsid w:val="00486557"/>
    <w:rsid w:val="00497D55"/>
    <w:rsid w:val="004B337E"/>
    <w:rsid w:val="004C0AAC"/>
    <w:rsid w:val="004C44D4"/>
    <w:rsid w:val="004E527D"/>
    <w:rsid w:val="004E65DD"/>
    <w:rsid w:val="004E708B"/>
    <w:rsid w:val="004F3C56"/>
    <w:rsid w:val="004F544D"/>
    <w:rsid w:val="00501C40"/>
    <w:rsid w:val="00511296"/>
    <w:rsid w:val="00517010"/>
    <w:rsid w:val="0051742C"/>
    <w:rsid w:val="0052332D"/>
    <w:rsid w:val="00527E94"/>
    <w:rsid w:val="00541313"/>
    <w:rsid w:val="005432BF"/>
    <w:rsid w:val="00543EC1"/>
    <w:rsid w:val="005469C7"/>
    <w:rsid w:val="00547E56"/>
    <w:rsid w:val="00554811"/>
    <w:rsid w:val="00561A9A"/>
    <w:rsid w:val="00577AAF"/>
    <w:rsid w:val="00582842"/>
    <w:rsid w:val="00587F30"/>
    <w:rsid w:val="00593132"/>
    <w:rsid w:val="005A295D"/>
    <w:rsid w:val="005B08C2"/>
    <w:rsid w:val="005B3789"/>
    <w:rsid w:val="005B3F6F"/>
    <w:rsid w:val="005B4D41"/>
    <w:rsid w:val="005C7C92"/>
    <w:rsid w:val="005D046E"/>
    <w:rsid w:val="005E09DB"/>
    <w:rsid w:val="005E2C3B"/>
    <w:rsid w:val="005E429A"/>
    <w:rsid w:val="005E4C5D"/>
    <w:rsid w:val="005F5A4E"/>
    <w:rsid w:val="006030A4"/>
    <w:rsid w:val="00610BF0"/>
    <w:rsid w:val="00611FF0"/>
    <w:rsid w:val="0062013C"/>
    <w:rsid w:val="00625E8E"/>
    <w:rsid w:val="00630E3C"/>
    <w:rsid w:val="006379DB"/>
    <w:rsid w:val="0064096F"/>
    <w:rsid w:val="006430EB"/>
    <w:rsid w:val="00653566"/>
    <w:rsid w:val="0066062F"/>
    <w:rsid w:val="00660AB4"/>
    <w:rsid w:val="00665329"/>
    <w:rsid w:val="006703C7"/>
    <w:rsid w:val="006736BA"/>
    <w:rsid w:val="00674BDB"/>
    <w:rsid w:val="0067598D"/>
    <w:rsid w:val="00682ACF"/>
    <w:rsid w:val="00691E94"/>
    <w:rsid w:val="006A0A31"/>
    <w:rsid w:val="006A29D8"/>
    <w:rsid w:val="006A311E"/>
    <w:rsid w:val="006A7500"/>
    <w:rsid w:val="006B2B5B"/>
    <w:rsid w:val="006C0872"/>
    <w:rsid w:val="006C3689"/>
    <w:rsid w:val="006C5C34"/>
    <w:rsid w:val="006D5CD5"/>
    <w:rsid w:val="006D6CDB"/>
    <w:rsid w:val="006E62CC"/>
    <w:rsid w:val="006F452D"/>
    <w:rsid w:val="006F45CE"/>
    <w:rsid w:val="006F4E69"/>
    <w:rsid w:val="006F53F9"/>
    <w:rsid w:val="00700B65"/>
    <w:rsid w:val="00702826"/>
    <w:rsid w:val="00702A0D"/>
    <w:rsid w:val="00703F80"/>
    <w:rsid w:val="007101BE"/>
    <w:rsid w:val="00711425"/>
    <w:rsid w:val="00723EAC"/>
    <w:rsid w:val="0073100A"/>
    <w:rsid w:val="007314DC"/>
    <w:rsid w:val="00736CBB"/>
    <w:rsid w:val="0073732F"/>
    <w:rsid w:val="00737AE3"/>
    <w:rsid w:val="007421C5"/>
    <w:rsid w:val="00745C07"/>
    <w:rsid w:val="00751B04"/>
    <w:rsid w:val="00751DA0"/>
    <w:rsid w:val="0075475C"/>
    <w:rsid w:val="007547D1"/>
    <w:rsid w:val="00763A2A"/>
    <w:rsid w:val="0076458A"/>
    <w:rsid w:val="00767678"/>
    <w:rsid w:val="0077156C"/>
    <w:rsid w:val="00773E92"/>
    <w:rsid w:val="0078286B"/>
    <w:rsid w:val="00791D50"/>
    <w:rsid w:val="00792214"/>
    <w:rsid w:val="00792B51"/>
    <w:rsid w:val="00796006"/>
    <w:rsid w:val="00796EAB"/>
    <w:rsid w:val="007A15DB"/>
    <w:rsid w:val="007A15DD"/>
    <w:rsid w:val="007A1960"/>
    <w:rsid w:val="007B041D"/>
    <w:rsid w:val="007B0D3D"/>
    <w:rsid w:val="007B4667"/>
    <w:rsid w:val="007B53E1"/>
    <w:rsid w:val="007B5C7A"/>
    <w:rsid w:val="007C4057"/>
    <w:rsid w:val="007D520F"/>
    <w:rsid w:val="007D5F06"/>
    <w:rsid w:val="007E1C49"/>
    <w:rsid w:val="007E221F"/>
    <w:rsid w:val="007F0FA7"/>
    <w:rsid w:val="007F50D0"/>
    <w:rsid w:val="007F5D28"/>
    <w:rsid w:val="007F6ED7"/>
    <w:rsid w:val="00802397"/>
    <w:rsid w:val="0080356E"/>
    <w:rsid w:val="00805276"/>
    <w:rsid w:val="0081458A"/>
    <w:rsid w:val="0082566E"/>
    <w:rsid w:val="00830F05"/>
    <w:rsid w:val="00834425"/>
    <w:rsid w:val="00842876"/>
    <w:rsid w:val="00843BF1"/>
    <w:rsid w:val="00852FE5"/>
    <w:rsid w:val="00861518"/>
    <w:rsid w:val="00871771"/>
    <w:rsid w:val="00877ADF"/>
    <w:rsid w:val="008800B3"/>
    <w:rsid w:val="00890070"/>
    <w:rsid w:val="008958AC"/>
    <w:rsid w:val="008A4020"/>
    <w:rsid w:val="008A4DE5"/>
    <w:rsid w:val="008A6198"/>
    <w:rsid w:val="008B2B93"/>
    <w:rsid w:val="008B455F"/>
    <w:rsid w:val="008B5FAA"/>
    <w:rsid w:val="008B68AA"/>
    <w:rsid w:val="008B736C"/>
    <w:rsid w:val="008C7671"/>
    <w:rsid w:val="008D08BB"/>
    <w:rsid w:val="008D5C37"/>
    <w:rsid w:val="008F3432"/>
    <w:rsid w:val="00900B9A"/>
    <w:rsid w:val="00902042"/>
    <w:rsid w:val="0090746C"/>
    <w:rsid w:val="00907810"/>
    <w:rsid w:val="009103B2"/>
    <w:rsid w:val="00914318"/>
    <w:rsid w:val="009153A9"/>
    <w:rsid w:val="009204CF"/>
    <w:rsid w:val="0092066F"/>
    <w:rsid w:val="009206A6"/>
    <w:rsid w:val="00920FDB"/>
    <w:rsid w:val="0092722C"/>
    <w:rsid w:val="00935358"/>
    <w:rsid w:val="0094478D"/>
    <w:rsid w:val="009476F9"/>
    <w:rsid w:val="009560F0"/>
    <w:rsid w:val="009606B8"/>
    <w:rsid w:val="00963775"/>
    <w:rsid w:val="009646A5"/>
    <w:rsid w:val="00967DBD"/>
    <w:rsid w:val="00981798"/>
    <w:rsid w:val="009865D1"/>
    <w:rsid w:val="0098705D"/>
    <w:rsid w:val="00987151"/>
    <w:rsid w:val="009930AA"/>
    <w:rsid w:val="009944D2"/>
    <w:rsid w:val="009A3540"/>
    <w:rsid w:val="009C0A94"/>
    <w:rsid w:val="009C6761"/>
    <w:rsid w:val="009C6F5F"/>
    <w:rsid w:val="009D1528"/>
    <w:rsid w:val="009D568C"/>
    <w:rsid w:val="009F26ED"/>
    <w:rsid w:val="00A00232"/>
    <w:rsid w:val="00A0331D"/>
    <w:rsid w:val="00A06229"/>
    <w:rsid w:val="00A143D2"/>
    <w:rsid w:val="00A24644"/>
    <w:rsid w:val="00A4380C"/>
    <w:rsid w:val="00A45091"/>
    <w:rsid w:val="00A529EC"/>
    <w:rsid w:val="00A55143"/>
    <w:rsid w:val="00A56029"/>
    <w:rsid w:val="00A621A5"/>
    <w:rsid w:val="00A73185"/>
    <w:rsid w:val="00A82721"/>
    <w:rsid w:val="00A8300F"/>
    <w:rsid w:val="00A8581B"/>
    <w:rsid w:val="00A93BF5"/>
    <w:rsid w:val="00A940FB"/>
    <w:rsid w:val="00A97170"/>
    <w:rsid w:val="00AA2829"/>
    <w:rsid w:val="00AA3C42"/>
    <w:rsid w:val="00AA43A8"/>
    <w:rsid w:val="00AA6691"/>
    <w:rsid w:val="00AC102B"/>
    <w:rsid w:val="00AC4A28"/>
    <w:rsid w:val="00AC4C7B"/>
    <w:rsid w:val="00AD2A90"/>
    <w:rsid w:val="00AD701E"/>
    <w:rsid w:val="00AD73A7"/>
    <w:rsid w:val="00AE553F"/>
    <w:rsid w:val="00AE71A1"/>
    <w:rsid w:val="00AE73AE"/>
    <w:rsid w:val="00AF19D5"/>
    <w:rsid w:val="00B0088E"/>
    <w:rsid w:val="00B024B4"/>
    <w:rsid w:val="00B059BE"/>
    <w:rsid w:val="00B121D9"/>
    <w:rsid w:val="00B21215"/>
    <w:rsid w:val="00B26386"/>
    <w:rsid w:val="00B27316"/>
    <w:rsid w:val="00B300D1"/>
    <w:rsid w:val="00B308BA"/>
    <w:rsid w:val="00B32A01"/>
    <w:rsid w:val="00B3440D"/>
    <w:rsid w:val="00B4020D"/>
    <w:rsid w:val="00B60687"/>
    <w:rsid w:val="00B620EA"/>
    <w:rsid w:val="00B66A1A"/>
    <w:rsid w:val="00B66F03"/>
    <w:rsid w:val="00B97C1A"/>
    <w:rsid w:val="00BA2BE3"/>
    <w:rsid w:val="00BA490F"/>
    <w:rsid w:val="00BA7B64"/>
    <w:rsid w:val="00BC3B4E"/>
    <w:rsid w:val="00BC6053"/>
    <w:rsid w:val="00BD02AD"/>
    <w:rsid w:val="00BE33F8"/>
    <w:rsid w:val="00BE59A4"/>
    <w:rsid w:val="00BF0C46"/>
    <w:rsid w:val="00BF17E5"/>
    <w:rsid w:val="00BF57A5"/>
    <w:rsid w:val="00C02E28"/>
    <w:rsid w:val="00C176AC"/>
    <w:rsid w:val="00C20BAA"/>
    <w:rsid w:val="00C25125"/>
    <w:rsid w:val="00C2543E"/>
    <w:rsid w:val="00C2727C"/>
    <w:rsid w:val="00C34975"/>
    <w:rsid w:val="00C35A6F"/>
    <w:rsid w:val="00C35D4B"/>
    <w:rsid w:val="00C42552"/>
    <w:rsid w:val="00C51786"/>
    <w:rsid w:val="00C5266E"/>
    <w:rsid w:val="00C53B23"/>
    <w:rsid w:val="00C56388"/>
    <w:rsid w:val="00C60C63"/>
    <w:rsid w:val="00C6310A"/>
    <w:rsid w:val="00C65A97"/>
    <w:rsid w:val="00C710B9"/>
    <w:rsid w:val="00C7398C"/>
    <w:rsid w:val="00C75E87"/>
    <w:rsid w:val="00C81DAA"/>
    <w:rsid w:val="00C82B98"/>
    <w:rsid w:val="00C872A9"/>
    <w:rsid w:val="00C928A0"/>
    <w:rsid w:val="00CB3251"/>
    <w:rsid w:val="00CB6E8E"/>
    <w:rsid w:val="00CE14EA"/>
    <w:rsid w:val="00CE2D3D"/>
    <w:rsid w:val="00CE668E"/>
    <w:rsid w:val="00CE750F"/>
    <w:rsid w:val="00CF5812"/>
    <w:rsid w:val="00CF67E4"/>
    <w:rsid w:val="00D0037F"/>
    <w:rsid w:val="00D108AC"/>
    <w:rsid w:val="00D20EC6"/>
    <w:rsid w:val="00D22CE7"/>
    <w:rsid w:val="00D253B9"/>
    <w:rsid w:val="00D270DF"/>
    <w:rsid w:val="00D3156F"/>
    <w:rsid w:val="00D32392"/>
    <w:rsid w:val="00D32AFE"/>
    <w:rsid w:val="00D35A84"/>
    <w:rsid w:val="00D36876"/>
    <w:rsid w:val="00D3738C"/>
    <w:rsid w:val="00D528CA"/>
    <w:rsid w:val="00D62463"/>
    <w:rsid w:val="00D65A2C"/>
    <w:rsid w:val="00D941BD"/>
    <w:rsid w:val="00DA2F36"/>
    <w:rsid w:val="00DB4016"/>
    <w:rsid w:val="00DB4DFE"/>
    <w:rsid w:val="00DB585A"/>
    <w:rsid w:val="00DB6EE4"/>
    <w:rsid w:val="00DB6FCA"/>
    <w:rsid w:val="00DD2E42"/>
    <w:rsid w:val="00DE176E"/>
    <w:rsid w:val="00DE399F"/>
    <w:rsid w:val="00DF0FAF"/>
    <w:rsid w:val="00DF3985"/>
    <w:rsid w:val="00E16E37"/>
    <w:rsid w:val="00E22BFB"/>
    <w:rsid w:val="00E23132"/>
    <w:rsid w:val="00E2677F"/>
    <w:rsid w:val="00E27653"/>
    <w:rsid w:val="00E31AD8"/>
    <w:rsid w:val="00E33E0B"/>
    <w:rsid w:val="00E34250"/>
    <w:rsid w:val="00E50A0C"/>
    <w:rsid w:val="00E605E8"/>
    <w:rsid w:val="00E71955"/>
    <w:rsid w:val="00E735EC"/>
    <w:rsid w:val="00E84CBE"/>
    <w:rsid w:val="00E90616"/>
    <w:rsid w:val="00E9434C"/>
    <w:rsid w:val="00E96420"/>
    <w:rsid w:val="00EA12F1"/>
    <w:rsid w:val="00EB10DA"/>
    <w:rsid w:val="00EC2158"/>
    <w:rsid w:val="00EC2284"/>
    <w:rsid w:val="00EC6970"/>
    <w:rsid w:val="00ED03F6"/>
    <w:rsid w:val="00ED3879"/>
    <w:rsid w:val="00ED3B8C"/>
    <w:rsid w:val="00EE0507"/>
    <w:rsid w:val="00EE0B2B"/>
    <w:rsid w:val="00F02B34"/>
    <w:rsid w:val="00F16429"/>
    <w:rsid w:val="00F20A3A"/>
    <w:rsid w:val="00F27D21"/>
    <w:rsid w:val="00F36A95"/>
    <w:rsid w:val="00F37315"/>
    <w:rsid w:val="00F376B3"/>
    <w:rsid w:val="00F41BE2"/>
    <w:rsid w:val="00F541F4"/>
    <w:rsid w:val="00F711CA"/>
    <w:rsid w:val="00F7289C"/>
    <w:rsid w:val="00F81D67"/>
    <w:rsid w:val="00F871B9"/>
    <w:rsid w:val="00FA57E7"/>
    <w:rsid w:val="00FA5C03"/>
    <w:rsid w:val="00FC35CC"/>
    <w:rsid w:val="00FC4CD6"/>
    <w:rsid w:val="00FC4D49"/>
    <w:rsid w:val="00FE5E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6C7AC8C6"/>
  <w15:docId w15:val="{7EC595AA-F3EC-4230-AFBF-73F8C21E4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BC60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1D3ACE"/>
    <w:rPr>
      <w:color w:val="666666"/>
    </w:rPr>
  </w:style>
  <w:style w:type="paragraph" w:styleId="Paragraphedeliste">
    <w:name w:val="List Paragraph"/>
    <w:basedOn w:val="Normal"/>
    <w:uiPriority w:val="34"/>
    <w:qFormat/>
    <w:rsid w:val="009103B2"/>
    <w:pPr>
      <w:ind w:left="720"/>
      <w:contextualSpacing/>
    </w:pPr>
  </w:style>
  <w:style w:type="paragraph" w:styleId="Textedebulles">
    <w:name w:val="Balloon Text"/>
    <w:basedOn w:val="Normal"/>
    <w:link w:val="TextedebullesCar"/>
    <w:uiPriority w:val="99"/>
    <w:semiHidden/>
    <w:unhideWhenUsed/>
    <w:rsid w:val="00BA490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A490F"/>
    <w:rPr>
      <w:rFonts w:ascii="Tahoma" w:hAnsi="Tahoma" w:cs="Tahoma"/>
      <w:sz w:val="16"/>
      <w:szCs w:val="16"/>
    </w:rPr>
  </w:style>
  <w:style w:type="character" w:styleId="Lienhypertexte">
    <w:name w:val="Hyperlink"/>
    <w:basedOn w:val="Policepardfaut"/>
    <w:uiPriority w:val="99"/>
    <w:unhideWhenUsed/>
    <w:rsid w:val="00381B82"/>
    <w:rPr>
      <w:color w:val="0563C1" w:themeColor="hyperlink"/>
      <w:u w:val="single"/>
    </w:rPr>
  </w:style>
  <w:style w:type="character" w:styleId="Mentionnonrsolue">
    <w:name w:val="Unresolved Mention"/>
    <w:basedOn w:val="Policepardfaut"/>
    <w:uiPriority w:val="99"/>
    <w:semiHidden/>
    <w:unhideWhenUsed/>
    <w:rsid w:val="007547D1"/>
    <w:rPr>
      <w:color w:val="605E5C"/>
      <w:shd w:val="clear" w:color="auto" w:fill="E1DFDD"/>
    </w:rPr>
  </w:style>
  <w:style w:type="paragraph" w:styleId="NormalWeb">
    <w:name w:val="Normal (Web)"/>
    <w:basedOn w:val="Normal"/>
    <w:uiPriority w:val="99"/>
    <w:semiHidden/>
    <w:unhideWhenUsed/>
    <w:rsid w:val="002A73C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805276"/>
  </w:style>
  <w:style w:type="character" w:styleId="Marquedecommentaire">
    <w:name w:val="annotation reference"/>
    <w:basedOn w:val="Policepardfaut"/>
    <w:uiPriority w:val="99"/>
    <w:semiHidden/>
    <w:unhideWhenUsed/>
    <w:rsid w:val="00C35D4B"/>
    <w:rPr>
      <w:sz w:val="16"/>
      <w:szCs w:val="16"/>
    </w:rPr>
  </w:style>
  <w:style w:type="paragraph" w:styleId="Commentaire">
    <w:name w:val="annotation text"/>
    <w:basedOn w:val="Normal"/>
    <w:link w:val="CommentaireCar"/>
    <w:uiPriority w:val="99"/>
    <w:semiHidden/>
    <w:unhideWhenUsed/>
    <w:rsid w:val="00C35D4B"/>
    <w:pPr>
      <w:spacing w:line="240" w:lineRule="auto"/>
    </w:pPr>
    <w:rPr>
      <w:sz w:val="20"/>
      <w:szCs w:val="20"/>
    </w:rPr>
  </w:style>
  <w:style w:type="character" w:customStyle="1" w:styleId="CommentaireCar">
    <w:name w:val="Commentaire Car"/>
    <w:basedOn w:val="Policepardfaut"/>
    <w:link w:val="Commentaire"/>
    <w:uiPriority w:val="99"/>
    <w:semiHidden/>
    <w:rsid w:val="00C35D4B"/>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0.jpeg"/><Relationship Id="rId21" Type="http://schemas.openxmlformats.org/officeDocument/2006/relationships/oleObject" Target="embeddings/oleObject3.bin"/><Relationship Id="rId34" Type="http://schemas.openxmlformats.org/officeDocument/2006/relationships/oleObject" Target="embeddings/oleObject5.bin"/><Relationship Id="rId42" Type="http://schemas.openxmlformats.org/officeDocument/2006/relationships/hyperlink" Target="https://cad.onshape.com/documents/75ed953ae55ae74095fbd931/w/b264dff5c1d6b29cadb3c861/e/0835c564457185f421cc9d73?renderMode=0&amp;uiState=69ae7a937fd2e04427f99c48"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hyperlink" Target="https://fr.vittascience.com/galaxia/" TargetMode="External"/><Relationship Id="rId29" Type="http://schemas.openxmlformats.org/officeDocument/2006/relationships/hyperlink" Target="https://www.youtube.com/watch?v=yP5KkHkv18A"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gif"/><Relationship Id="rId24" Type="http://schemas.openxmlformats.org/officeDocument/2006/relationships/hyperlink" Target="https://youtu.be/JDeTRrjxwEo?t=41" TargetMode="External"/><Relationship Id="rId32" Type="http://schemas.openxmlformats.org/officeDocument/2006/relationships/image" Target="media/image18.emf"/><Relationship Id="rId37" Type="http://schemas.openxmlformats.org/officeDocument/2006/relationships/hyperlink" Target="https://www.naturabuy.fr/J-ai-teste-camera-surveillance-Link-Micro-S-LTE-Spypoint-video-5277.html" TargetMode="External"/><Relationship Id="rId40" Type="http://schemas.openxmlformats.org/officeDocument/2006/relationships/hyperlink" Target="https://cad.onshape.com/documents/75ed953ae55ae74095fbd931/w/b264dff5c1d6b29cadb3c861/e/0835c564457185f421cc9d73?renderMode=0&amp;uiState=69ae7a937fd2e04427f99c48" TargetMode="External"/><Relationship Id="rId45"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oleObject" Target="embeddings/oleObject2.bin"/><Relationship Id="rId23" Type="http://schemas.openxmlformats.org/officeDocument/2006/relationships/hyperlink" Target="https://youtu.be/JDeTRrjxwEo?t=41" TargetMode="External"/><Relationship Id="rId28" Type="http://schemas.openxmlformats.org/officeDocument/2006/relationships/oleObject" Target="embeddings/oleObject4.bin"/><Relationship Id="rId36" Type="http://schemas.openxmlformats.org/officeDocument/2006/relationships/hyperlink" Target="https://www.youtube.com/watch?v=yP5KkHkv18A" TargetMode="External"/><Relationship Id="rId10" Type="http://schemas.openxmlformats.org/officeDocument/2006/relationships/oleObject" Target="embeddings/oleObject1.bin"/><Relationship Id="rId19" Type="http://schemas.openxmlformats.org/officeDocument/2006/relationships/image" Target="media/image11.jpeg"/><Relationship Id="rId31" Type="http://schemas.openxmlformats.org/officeDocument/2006/relationships/hyperlink" Target="https://fr.vittascience.com/galaxia/?mode=code&amp;console=bottom&amp;toolbox=vittascience" TargetMode="External"/><Relationship Id="rId44"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7.emf"/><Relationship Id="rId35" Type="http://schemas.openxmlformats.org/officeDocument/2006/relationships/hyperlink" Target="https://www.youtube.com/watch?v=yP5KkHkv18A" TargetMode="External"/><Relationship Id="rId43" Type="http://schemas.openxmlformats.org/officeDocument/2006/relationships/fontTable" Target="fontTable.xml"/><Relationship Id="rId8" Type="http://schemas.openxmlformats.org/officeDocument/2006/relationships/hyperlink" Target="https://youtu.be/JDeTRrjxwEo?t=41"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jpe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hyperlink" Target="https://www.jama.fr/boutique/uploads/articles/diaporama/CAMTRONCWIFING_A.jpg" TargetMode="External"/><Relationship Id="rId20" Type="http://schemas.openxmlformats.org/officeDocument/2006/relationships/image" Target="media/image12.png"/><Relationship Id="rId41" Type="http://schemas.openxmlformats.org/officeDocument/2006/relationships/hyperlink" Target="https://www.naturabuy.fr/J-ai-teste-camera-surveillance-Link-Micro-S-LTE-Spypoint-video-5277.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ray\Documents\Mod&#232;les%20Office%20personnalis&#233;s\docTyp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0A5B06B484E4D72945231FBF3DF726A"/>
        <w:category>
          <w:name w:val="Général"/>
          <w:gallery w:val="placeholder"/>
        </w:category>
        <w:types>
          <w:type w:val="bbPlcHdr"/>
        </w:types>
        <w:behaviors>
          <w:behavior w:val="content"/>
        </w:behaviors>
        <w:guid w:val="{2BFE7D32-7C0A-4DEE-96C8-9050EC22975D}"/>
      </w:docPartPr>
      <w:docPartBody>
        <w:p w:rsidR="0081584A" w:rsidRDefault="00D301C8" w:rsidP="00D301C8">
          <w:pPr>
            <w:pStyle w:val="F0A5B06B484E4D72945231FBF3DF726A"/>
          </w:pPr>
          <w:r w:rsidRPr="005723C3">
            <w:rPr>
              <w:rStyle w:val="Textedelespacerserv"/>
            </w:rPr>
            <w:t>Choisissez un élément.</w:t>
          </w:r>
        </w:p>
      </w:docPartBody>
    </w:docPart>
    <w:docPart>
      <w:docPartPr>
        <w:name w:val="CBD4E0C0612A4027A1220FB595A44F9C"/>
        <w:category>
          <w:name w:val="Général"/>
          <w:gallery w:val="placeholder"/>
        </w:category>
        <w:types>
          <w:type w:val="bbPlcHdr"/>
        </w:types>
        <w:behaviors>
          <w:behavior w:val="content"/>
        </w:behaviors>
        <w:guid w:val="{38FD2580-FCAE-459A-BC5B-BF0078528C5A}"/>
      </w:docPartPr>
      <w:docPartBody>
        <w:p w:rsidR="00C3776E" w:rsidRDefault="000A68E0" w:rsidP="000A68E0">
          <w:pPr>
            <w:pStyle w:val="CBD4E0C0612A4027A1220FB595A44F9C3"/>
          </w:pPr>
          <w:r w:rsidRPr="005723C3">
            <w:rPr>
              <w:rStyle w:val="Textedelespacerserv"/>
            </w:rPr>
            <w:t>Choisissez un élément.</w:t>
          </w:r>
        </w:p>
      </w:docPartBody>
    </w:docPart>
    <w:docPart>
      <w:docPartPr>
        <w:name w:val="92C74CA0C6D748DABE3E83142BCFA996"/>
        <w:category>
          <w:name w:val="Général"/>
          <w:gallery w:val="placeholder"/>
        </w:category>
        <w:types>
          <w:type w:val="bbPlcHdr"/>
        </w:types>
        <w:behaviors>
          <w:behavior w:val="content"/>
        </w:behaviors>
        <w:guid w:val="{3AE0C708-CF6B-4EC9-ABD3-261D673FF4C2}"/>
      </w:docPartPr>
      <w:docPartBody>
        <w:p w:rsidR="00913B74" w:rsidRDefault="00A431C9" w:rsidP="00A431C9">
          <w:pPr>
            <w:pStyle w:val="92C74CA0C6D748DABE3E83142BCFA996"/>
          </w:pPr>
          <w:r w:rsidRPr="005723C3">
            <w:rPr>
              <w:rStyle w:val="Textedelespacerserv"/>
            </w:rPr>
            <w:t>Choisissez un élément.</w:t>
          </w:r>
        </w:p>
      </w:docPartBody>
    </w:docPart>
    <w:docPart>
      <w:docPartPr>
        <w:name w:val="D3025D84CA9843199F5B31AAAE0A22A4"/>
        <w:category>
          <w:name w:val="Général"/>
          <w:gallery w:val="placeholder"/>
        </w:category>
        <w:types>
          <w:type w:val="bbPlcHdr"/>
        </w:types>
        <w:behaviors>
          <w:behavior w:val="content"/>
        </w:behaviors>
        <w:guid w:val="{53718FFE-F126-4D22-A12A-F429339B17C2}"/>
      </w:docPartPr>
      <w:docPartBody>
        <w:p w:rsidR="006F7108" w:rsidRDefault="000D6E8B" w:rsidP="000D6E8B">
          <w:pPr>
            <w:pStyle w:val="D3025D84CA9843199F5B31AAAE0A22A4"/>
          </w:pPr>
          <w:r w:rsidRPr="005723C3">
            <w:rPr>
              <w:rStyle w:val="Textedelespacerserv"/>
            </w:rPr>
            <w:t>Choisissez un élément.</w:t>
          </w:r>
        </w:p>
      </w:docPartBody>
    </w:docPart>
    <w:docPart>
      <w:docPartPr>
        <w:name w:val="88E6E96FFB6144019F545223F39B0DDA"/>
        <w:category>
          <w:name w:val="Général"/>
          <w:gallery w:val="placeholder"/>
        </w:category>
        <w:types>
          <w:type w:val="bbPlcHdr"/>
        </w:types>
        <w:behaviors>
          <w:behavior w:val="content"/>
        </w:behaviors>
        <w:guid w:val="{529107B3-BFB0-4E67-986B-06AFE9CD4D76}"/>
      </w:docPartPr>
      <w:docPartBody>
        <w:p w:rsidR="008A0E7B" w:rsidRDefault="00D65350" w:rsidP="00D65350">
          <w:pPr>
            <w:pStyle w:val="88E6E96FFB6144019F545223F39B0DDA"/>
          </w:pPr>
          <w:r w:rsidRPr="005723C3">
            <w:rPr>
              <w:rStyle w:val="Textedelespacerserv"/>
            </w:rPr>
            <w:t>Choisissez un élément.</w:t>
          </w:r>
        </w:p>
      </w:docPartBody>
    </w:docPart>
    <w:docPart>
      <w:docPartPr>
        <w:name w:val="815248030C174B2B93E993063ADD52CA"/>
        <w:category>
          <w:name w:val="Général"/>
          <w:gallery w:val="placeholder"/>
        </w:category>
        <w:types>
          <w:type w:val="bbPlcHdr"/>
        </w:types>
        <w:behaviors>
          <w:behavior w:val="content"/>
        </w:behaviors>
        <w:guid w:val="{E0BAE8DB-C351-43C3-B879-2AEDB4CC14AF}"/>
      </w:docPartPr>
      <w:docPartBody>
        <w:p w:rsidR="00FF6670" w:rsidRDefault="008C26F3" w:rsidP="008C26F3">
          <w:pPr>
            <w:pStyle w:val="815248030C174B2B93E993063ADD52CA"/>
          </w:pPr>
          <w:r w:rsidRPr="005723C3">
            <w:rPr>
              <w:rStyle w:val="Textedelespacerserv"/>
            </w:rPr>
            <w:t>Choisissez un élément.</w:t>
          </w:r>
        </w:p>
      </w:docPartBody>
    </w:docPart>
    <w:docPart>
      <w:docPartPr>
        <w:name w:val="7BF7F3AFFA634F87B49EA554E7D77C8B"/>
        <w:category>
          <w:name w:val="Général"/>
          <w:gallery w:val="placeholder"/>
        </w:category>
        <w:types>
          <w:type w:val="bbPlcHdr"/>
        </w:types>
        <w:behaviors>
          <w:behavior w:val="content"/>
        </w:behaviors>
        <w:guid w:val="{97BDE38A-D9B0-4C9B-B0C6-E69C4D6C5FA7}"/>
      </w:docPartPr>
      <w:docPartBody>
        <w:p w:rsidR="00FF6670" w:rsidRDefault="008C26F3" w:rsidP="008C26F3">
          <w:pPr>
            <w:pStyle w:val="7BF7F3AFFA634F87B49EA554E7D77C8B"/>
          </w:pPr>
          <w:r w:rsidRPr="005723C3">
            <w:rPr>
              <w:rStyle w:val="Textedelespacerserv"/>
            </w:rPr>
            <w:t>Choisissez un élément.</w:t>
          </w:r>
        </w:p>
      </w:docPartBody>
    </w:docPart>
    <w:docPart>
      <w:docPartPr>
        <w:name w:val="FD722BEDC55D484A86C29B4BC75B710A"/>
        <w:category>
          <w:name w:val="Général"/>
          <w:gallery w:val="placeholder"/>
        </w:category>
        <w:types>
          <w:type w:val="bbPlcHdr"/>
        </w:types>
        <w:behaviors>
          <w:behavior w:val="content"/>
        </w:behaviors>
        <w:guid w:val="{FF3820D6-449C-4DE6-8886-DA749C121F73}"/>
      </w:docPartPr>
      <w:docPartBody>
        <w:p w:rsidR="00FF6670" w:rsidRDefault="008C26F3" w:rsidP="008C26F3">
          <w:pPr>
            <w:pStyle w:val="FD722BEDC55D484A86C29B4BC75B710A"/>
          </w:pPr>
          <w:r w:rsidRPr="005723C3">
            <w:rPr>
              <w:rStyle w:val="Textedelespacerserv"/>
            </w:rPr>
            <w:t>Choisissez un élément.</w:t>
          </w:r>
        </w:p>
      </w:docPartBody>
    </w:docPart>
    <w:docPart>
      <w:docPartPr>
        <w:name w:val="6C4AF590D9C64B928D69E46DC6CF3417"/>
        <w:category>
          <w:name w:val="Général"/>
          <w:gallery w:val="placeholder"/>
        </w:category>
        <w:types>
          <w:type w:val="bbPlcHdr"/>
        </w:types>
        <w:behaviors>
          <w:behavior w:val="content"/>
        </w:behaviors>
        <w:guid w:val="{F8B2C92B-A6B2-499B-8EAB-E12153B1CE99}"/>
      </w:docPartPr>
      <w:docPartBody>
        <w:p w:rsidR="00FF6670" w:rsidRDefault="008C26F3" w:rsidP="008C26F3">
          <w:pPr>
            <w:pStyle w:val="6C4AF590D9C64B928D69E46DC6CF3417"/>
          </w:pPr>
          <w:r w:rsidRPr="005723C3">
            <w:rPr>
              <w:rStyle w:val="Textedelespacerserv"/>
            </w:rPr>
            <w:t>Choisissez un élément.</w:t>
          </w:r>
        </w:p>
      </w:docPartBody>
    </w:docPart>
    <w:docPart>
      <w:docPartPr>
        <w:name w:val="3C2BB32B7A434202AA44A90BAFE2EEB6"/>
        <w:category>
          <w:name w:val="Général"/>
          <w:gallery w:val="placeholder"/>
        </w:category>
        <w:types>
          <w:type w:val="bbPlcHdr"/>
        </w:types>
        <w:behaviors>
          <w:behavior w:val="content"/>
        </w:behaviors>
        <w:guid w:val="{8D96E34B-E2E2-447C-B3B2-F9ADA4E6CEBA}"/>
      </w:docPartPr>
      <w:docPartBody>
        <w:p w:rsidR="00FF6670" w:rsidRDefault="008C26F3" w:rsidP="008C26F3">
          <w:pPr>
            <w:pStyle w:val="3C2BB32B7A434202AA44A90BAFE2EEB6"/>
          </w:pPr>
          <w:r w:rsidRPr="005723C3">
            <w:rPr>
              <w:rStyle w:val="Textedelespacerserv"/>
            </w:rPr>
            <w:t>Choisissez un élément.</w:t>
          </w:r>
        </w:p>
      </w:docPartBody>
    </w:docPart>
    <w:docPart>
      <w:docPartPr>
        <w:name w:val="3665CEB9D25E44F5A59E7AE0E75B047E"/>
        <w:category>
          <w:name w:val="Général"/>
          <w:gallery w:val="placeholder"/>
        </w:category>
        <w:types>
          <w:type w:val="bbPlcHdr"/>
        </w:types>
        <w:behaviors>
          <w:behavior w:val="content"/>
        </w:behaviors>
        <w:guid w:val="{EA6865D0-C00F-4A8F-B277-D9A9C5A60AC2}"/>
      </w:docPartPr>
      <w:docPartBody>
        <w:p w:rsidR="00FF6670" w:rsidRDefault="008C26F3" w:rsidP="008C26F3">
          <w:pPr>
            <w:pStyle w:val="3665CEB9D25E44F5A59E7AE0E75B047E"/>
          </w:pPr>
          <w:r w:rsidRPr="005723C3">
            <w:rPr>
              <w:rStyle w:val="Textedelespacerserv"/>
            </w:rPr>
            <w:t>Choisissez un élément.</w:t>
          </w:r>
        </w:p>
      </w:docPartBody>
    </w:docPart>
    <w:docPart>
      <w:docPartPr>
        <w:name w:val="F5159C8EC1034DEE81DB34ADCF61E552"/>
        <w:category>
          <w:name w:val="Général"/>
          <w:gallery w:val="placeholder"/>
        </w:category>
        <w:types>
          <w:type w:val="bbPlcHdr"/>
        </w:types>
        <w:behaviors>
          <w:behavior w:val="content"/>
        </w:behaviors>
        <w:guid w:val="{9B22F56A-1491-4BFD-9D58-0F8FAC1FD5B0}"/>
      </w:docPartPr>
      <w:docPartBody>
        <w:p w:rsidR="00FF6670" w:rsidRDefault="008C26F3" w:rsidP="008C26F3">
          <w:pPr>
            <w:pStyle w:val="F5159C8EC1034DEE81DB34ADCF61E552"/>
          </w:pPr>
          <w:r w:rsidRPr="005723C3">
            <w:rPr>
              <w:rStyle w:val="Textedelespacerserv"/>
            </w:rPr>
            <w:t>Choisissez un élément.</w:t>
          </w:r>
        </w:p>
      </w:docPartBody>
    </w:docPart>
    <w:docPart>
      <w:docPartPr>
        <w:name w:val="205300C1BA15455EA6955AF8ACB744BE"/>
        <w:category>
          <w:name w:val="Général"/>
          <w:gallery w:val="placeholder"/>
        </w:category>
        <w:types>
          <w:type w:val="bbPlcHdr"/>
        </w:types>
        <w:behaviors>
          <w:behavior w:val="content"/>
        </w:behaviors>
        <w:guid w:val="{B3C0152B-9486-4CAB-B0B6-7DF7CCB733C2}"/>
      </w:docPartPr>
      <w:docPartBody>
        <w:p w:rsidR="00FF6670" w:rsidRDefault="008C26F3" w:rsidP="008C26F3">
          <w:pPr>
            <w:pStyle w:val="205300C1BA15455EA6955AF8ACB744BE"/>
          </w:pPr>
          <w:r w:rsidRPr="005723C3">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0569"/>
    <w:rsid w:val="00005356"/>
    <w:rsid w:val="00036CA3"/>
    <w:rsid w:val="0006066D"/>
    <w:rsid w:val="00077D84"/>
    <w:rsid w:val="000A3FA1"/>
    <w:rsid w:val="000A4BF0"/>
    <w:rsid w:val="000A68E0"/>
    <w:rsid w:val="000D6E8B"/>
    <w:rsid w:val="000F3E4F"/>
    <w:rsid w:val="001125AA"/>
    <w:rsid w:val="00121D61"/>
    <w:rsid w:val="00130017"/>
    <w:rsid w:val="0014694A"/>
    <w:rsid w:val="001517B7"/>
    <w:rsid w:val="00186AFF"/>
    <w:rsid w:val="001D4835"/>
    <w:rsid w:val="001E31EB"/>
    <w:rsid w:val="00225BA4"/>
    <w:rsid w:val="00226156"/>
    <w:rsid w:val="00240163"/>
    <w:rsid w:val="00284D96"/>
    <w:rsid w:val="00292D1B"/>
    <w:rsid w:val="002A25BF"/>
    <w:rsid w:val="002B4DC0"/>
    <w:rsid w:val="002D4CDA"/>
    <w:rsid w:val="002D7D9F"/>
    <w:rsid w:val="003216E6"/>
    <w:rsid w:val="0038360A"/>
    <w:rsid w:val="003848AF"/>
    <w:rsid w:val="003951C6"/>
    <w:rsid w:val="00395497"/>
    <w:rsid w:val="003C2351"/>
    <w:rsid w:val="003C67C2"/>
    <w:rsid w:val="00415F78"/>
    <w:rsid w:val="00416F1C"/>
    <w:rsid w:val="00457BAA"/>
    <w:rsid w:val="00490E0D"/>
    <w:rsid w:val="004F6D5D"/>
    <w:rsid w:val="005002CA"/>
    <w:rsid w:val="00536A3D"/>
    <w:rsid w:val="005469C7"/>
    <w:rsid w:val="0057350C"/>
    <w:rsid w:val="00582842"/>
    <w:rsid w:val="005948BD"/>
    <w:rsid w:val="005C7C92"/>
    <w:rsid w:val="006030A4"/>
    <w:rsid w:val="00613801"/>
    <w:rsid w:val="00655054"/>
    <w:rsid w:val="00655B84"/>
    <w:rsid w:val="00660AB4"/>
    <w:rsid w:val="006A14AA"/>
    <w:rsid w:val="006A311E"/>
    <w:rsid w:val="006B2B5B"/>
    <w:rsid w:val="006C18C4"/>
    <w:rsid w:val="006C3910"/>
    <w:rsid w:val="006F7108"/>
    <w:rsid w:val="006F7C32"/>
    <w:rsid w:val="00702630"/>
    <w:rsid w:val="007054DD"/>
    <w:rsid w:val="00745C07"/>
    <w:rsid w:val="0074732B"/>
    <w:rsid w:val="00751B04"/>
    <w:rsid w:val="00751DA0"/>
    <w:rsid w:val="007B041D"/>
    <w:rsid w:val="007B69EC"/>
    <w:rsid w:val="007C4351"/>
    <w:rsid w:val="007E1C49"/>
    <w:rsid w:val="007F1D76"/>
    <w:rsid w:val="0081584A"/>
    <w:rsid w:val="008A0E7B"/>
    <w:rsid w:val="008A7376"/>
    <w:rsid w:val="008B19B8"/>
    <w:rsid w:val="008C26F3"/>
    <w:rsid w:val="008C2F3F"/>
    <w:rsid w:val="008C30DC"/>
    <w:rsid w:val="008E6CC1"/>
    <w:rsid w:val="008F3432"/>
    <w:rsid w:val="00913B74"/>
    <w:rsid w:val="0092722C"/>
    <w:rsid w:val="00931E83"/>
    <w:rsid w:val="0094478D"/>
    <w:rsid w:val="00947F66"/>
    <w:rsid w:val="009B7BB4"/>
    <w:rsid w:val="009D568C"/>
    <w:rsid w:val="009F26ED"/>
    <w:rsid w:val="00A143D2"/>
    <w:rsid w:val="00A2786E"/>
    <w:rsid w:val="00A431C9"/>
    <w:rsid w:val="00A43770"/>
    <w:rsid w:val="00A8300F"/>
    <w:rsid w:val="00A86447"/>
    <w:rsid w:val="00AA4CDB"/>
    <w:rsid w:val="00AB752F"/>
    <w:rsid w:val="00AC3475"/>
    <w:rsid w:val="00AD197C"/>
    <w:rsid w:val="00AE6983"/>
    <w:rsid w:val="00AF19D5"/>
    <w:rsid w:val="00B308BA"/>
    <w:rsid w:val="00B47E82"/>
    <w:rsid w:val="00B66A1A"/>
    <w:rsid w:val="00BB0569"/>
    <w:rsid w:val="00BD59CA"/>
    <w:rsid w:val="00C10135"/>
    <w:rsid w:val="00C35A6F"/>
    <w:rsid w:val="00C3776E"/>
    <w:rsid w:val="00C4241C"/>
    <w:rsid w:val="00C51786"/>
    <w:rsid w:val="00C5266E"/>
    <w:rsid w:val="00C767A9"/>
    <w:rsid w:val="00C81B91"/>
    <w:rsid w:val="00C8402D"/>
    <w:rsid w:val="00CB3251"/>
    <w:rsid w:val="00CC3514"/>
    <w:rsid w:val="00CD04E6"/>
    <w:rsid w:val="00CD5C07"/>
    <w:rsid w:val="00CE2D3D"/>
    <w:rsid w:val="00CE751B"/>
    <w:rsid w:val="00D22CE7"/>
    <w:rsid w:val="00D301C8"/>
    <w:rsid w:val="00D36D20"/>
    <w:rsid w:val="00D620E2"/>
    <w:rsid w:val="00D65350"/>
    <w:rsid w:val="00D65BD7"/>
    <w:rsid w:val="00D66DA6"/>
    <w:rsid w:val="00D67114"/>
    <w:rsid w:val="00DB6FCA"/>
    <w:rsid w:val="00DD7E23"/>
    <w:rsid w:val="00E2313D"/>
    <w:rsid w:val="00E34C0C"/>
    <w:rsid w:val="00EC2585"/>
    <w:rsid w:val="00EE0B2B"/>
    <w:rsid w:val="00EE5721"/>
    <w:rsid w:val="00EE70F6"/>
    <w:rsid w:val="00EF393F"/>
    <w:rsid w:val="00F41A89"/>
    <w:rsid w:val="00F605F6"/>
    <w:rsid w:val="00F80FA6"/>
    <w:rsid w:val="00FF66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fr-FR" w:eastAsia="fr-F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8C26F3"/>
    <w:rPr>
      <w:color w:val="666666"/>
    </w:rPr>
  </w:style>
  <w:style w:type="paragraph" w:customStyle="1" w:styleId="F0A5B06B484E4D72945231FBF3DF726A">
    <w:name w:val="F0A5B06B484E4D72945231FBF3DF726A"/>
    <w:rsid w:val="00D301C8"/>
  </w:style>
  <w:style w:type="paragraph" w:customStyle="1" w:styleId="CBD4E0C0612A4027A1220FB595A44F9C3">
    <w:name w:val="CBD4E0C0612A4027A1220FB595A44F9C3"/>
    <w:rsid w:val="000A68E0"/>
    <w:rPr>
      <w:rFonts w:eastAsiaTheme="minorHAnsi"/>
      <w:kern w:val="0"/>
      <w:lang w:eastAsia="en-US"/>
      <w14:ligatures w14:val="none"/>
    </w:rPr>
  </w:style>
  <w:style w:type="paragraph" w:customStyle="1" w:styleId="92C74CA0C6D748DABE3E83142BCFA996">
    <w:name w:val="92C74CA0C6D748DABE3E83142BCFA996"/>
    <w:rsid w:val="00A431C9"/>
    <w:pPr>
      <w:spacing w:line="278" w:lineRule="auto"/>
    </w:pPr>
    <w:rPr>
      <w:sz w:val="24"/>
      <w:szCs w:val="24"/>
    </w:rPr>
  </w:style>
  <w:style w:type="paragraph" w:customStyle="1" w:styleId="D3025D84CA9843199F5B31AAAE0A22A4">
    <w:name w:val="D3025D84CA9843199F5B31AAAE0A22A4"/>
    <w:rsid w:val="000D6E8B"/>
    <w:pPr>
      <w:spacing w:line="278" w:lineRule="auto"/>
    </w:pPr>
    <w:rPr>
      <w:sz w:val="24"/>
      <w:szCs w:val="24"/>
    </w:rPr>
  </w:style>
  <w:style w:type="paragraph" w:customStyle="1" w:styleId="88E6E96FFB6144019F545223F39B0DDA">
    <w:name w:val="88E6E96FFB6144019F545223F39B0DDA"/>
    <w:rsid w:val="00D65350"/>
    <w:pPr>
      <w:spacing w:after="200" w:line="276" w:lineRule="auto"/>
    </w:pPr>
    <w:rPr>
      <w:kern w:val="0"/>
      <w14:ligatures w14:val="none"/>
    </w:rPr>
  </w:style>
  <w:style w:type="paragraph" w:customStyle="1" w:styleId="815248030C174B2B93E993063ADD52CA">
    <w:name w:val="815248030C174B2B93E993063ADD52CA"/>
    <w:rsid w:val="008C26F3"/>
    <w:pPr>
      <w:spacing w:line="278" w:lineRule="auto"/>
    </w:pPr>
    <w:rPr>
      <w:sz w:val="24"/>
      <w:szCs w:val="24"/>
    </w:rPr>
  </w:style>
  <w:style w:type="paragraph" w:customStyle="1" w:styleId="7BF7F3AFFA634F87B49EA554E7D77C8B">
    <w:name w:val="7BF7F3AFFA634F87B49EA554E7D77C8B"/>
    <w:rsid w:val="008C26F3"/>
    <w:pPr>
      <w:spacing w:line="278" w:lineRule="auto"/>
    </w:pPr>
    <w:rPr>
      <w:sz w:val="24"/>
      <w:szCs w:val="24"/>
    </w:rPr>
  </w:style>
  <w:style w:type="paragraph" w:customStyle="1" w:styleId="FD722BEDC55D484A86C29B4BC75B710A">
    <w:name w:val="FD722BEDC55D484A86C29B4BC75B710A"/>
    <w:rsid w:val="008C26F3"/>
    <w:pPr>
      <w:spacing w:line="278" w:lineRule="auto"/>
    </w:pPr>
    <w:rPr>
      <w:sz w:val="24"/>
      <w:szCs w:val="24"/>
    </w:rPr>
  </w:style>
  <w:style w:type="paragraph" w:customStyle="1" w:styleId="6C4AF590D9C64B928D69E46DC6CF3417">
    <w:name w:val="6C4AF590D9C64B928D69E46DC6CF3417"/>
    <w:rsid w:val="008C26F3"/>
    <w:pPr>
      <w:spacing w:line="278" w:lineRule="auto"/>
    </w:pPr>
    <w:rPr>
      <w:sz w:val="24"/>
      <w:szCs w:val="24"/>
    </w:rPr>
  </w:style>
  <w:style w:type="paragraph" w:customStyle="1" w:styleId="3C2BB32B7A434202AA44A90BAFE2EEB6">
    <w:name w:val="3C2BB32B7A434202AA44A90BAFE2EEB6"/>
    <w:rsid w:val="008C26F3"/>
    <w:pPr>
      <w:spacing w:line="278" w:lineRule="auto"/>
    </w:pPr>
    <w:rPr>
      <w:sz w:val="24"/>
      <w:szCs w:val="24"/>
    </w:rPr>
  </w:style>
  <w:style w:type="paragraph" w:customStyle="1" w:styleId="3665CEB9D25E44F5A59E7AE0E75B047E">
    <w:name w:val="3665CEB9D25E44F5A59E7AE0E75B047E"/>
    <w:rsid w:val="008C26F3"/>
    <w:pPr>
      <w:spacing w:line="278" w:lineRule="auto"/>
    </w:pPr>
    <w:rPr>
      <w:sz w:val="24"/>
      <w:szCs w:val="24"/>
    </w:rPr>
  </w:style>
  <w:style w:type="paragraph" w:customStyle="1" w:styleId="F5159C8EC1034DEE81DB34ADCF61E552">
    <w:name w:val="F5159C8EC1034DEE81DB34ADCF61E552"/>
    <w:rsid w:val="008C26F3"/>
    <w:pPr>
      <w:spacing w:line="278" w:lineRule="auto"/>
    </w:pPr>
    <w:rPr>
      <w:sz w:val="24"/>
      <w:szCs w:val="24"/>
    </w:rPr>
  </w:style>
  <w:style w:type="paragraph" w:customStyle="1" w:styleId="205300C1BA15455EA6955AF8ACB744BE">
    <w:name w:val="205300C1BA15455EA6955AF8ACB744BE"/>
    <w:rsid w:val="008C26F3"/>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docType.dotx</Template>
  <TotalTime>1227</TotalTime>
  <Pages>11</Pages>
  <Words>3626</Words>
  <Characters>19945</Characters>
  <Application>Microsoft Office Word</Application>
  <DocSecurity>0</DocSecurity>
  <Lines>166</Lines>
  <Paragraphs>47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MOINE</dc:creator>
  <cp:keywords/>
  <dc:description/>
  <cp:lastModifiedBy>Marc MOINE</cp:lastModifiedBy>
  <cp:revision>83</cp:revision>
  <dcterms:created xsi:type="dcterms:W3CDTF">2026-01-29T10:15:00Z</dcterms:created>
  <dcterms:modified xsi:type="dcterms:W3CDTF">2026-07-10T12:27:00Z</dcterms:modified>
</cp:coreProperties>
</file>